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305" w14:textId="79A136B4" w:rsidR="005321C9" w:rsidRPr="00440ED8" w:rsidRDefault="00D21452" w:rsidP="00440ED8">
      <w:pPr>
        <w:tabs>
          <w:tab w:val="center" w:pos="1644"/>
        </w:tabs>
        <w:spacing w:after="120"/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221E340C" w:rsidR="00CC4E2D" w:rsidRPr="00A2006C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00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974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F974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131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9 marca 2020</w:t>
                            </w:r>
                            <w:r w:rsidR="00F974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A200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221E340C" w:rsidR="00CC4E2D" w:rsidRPr="00A2006C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00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974FC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F974FC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830131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9 marca 2020</w:t>
                      </w:r>
                      <w:r w:rsidR="00F974FC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A200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04C3E62" w14:textId="18917A5F" w:rsidR="007A17D3" w:rsidRPr="00637DBD" w:rsidRDefault="007A17D3" w:rsidP="007A17D3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637DBD">
        <w:rPr>
          <w:rFonts w:ascii="Times New Roman" w:hAnsi="Times New Roman"/>
          <w:b/>
          <w:i/>
        </w:rPr>
        <w:t>Dotyczy: postępowania o udzielenie zamówienia publicznego pn. „</w:t>
      </w:r>
      <w:r w:rsidR="00637DBD" w:rsidRPr="00637DBD">
        <w:rPr>
          <w:rFonts w:ascii="Times New Roman" w:hAnsi="Times New Roman"/>
          <w:b/>
          <w:bCs/>
          <w:i/>
          <w:iCs/>
        </w:rPr>
        <w:t>Dostawa licencji/ subskrypcji na oprogramowanie dla Biura Rzecznika Praw Dziecka wraz ze wsparciem oprogramowania- w dwóch częściach</w:t>
      </w:r>
      <w:r w:rsidRPr="00637DBD">
        <w:rPr>
          <w:rFonts w:ascii="Times New Roman" w:hAnsi="Times New Roman"/>
          <w:b/>
          <w:bCs/>
          <w:i/>
          <w:iCs/>
        </w:rPr>
        <w:t>”</w:t>
      </w:r>
    </w:p>
    <w:p w14:paraId="7801F97C" w14:textId="612DF1F0" w:rsidR="007A17D3" w:rsidRPr="00637DBD" w:rsidRDefault="007A17D3" w:rsidP="007A17D3">
      <w:pPr>
        <w:spacing w:after="240"/>
        <w:jc w:val="center"/>
        <w:rPr>
          <w:rFonts w:ascii="Times New Roman" w:hAnsi="Times New Roman"/>
        </w:rPr>
      </w:pPr>
      <w:r w:rsidRPr="00637DBD">
        <w:rPr>
          <w:rFonts w:ascii="Times New Roman" w:hAnsi="Times New Roman"/>
        </w:rPr>
        <w:t>Ogłoszenie nr:</w:t>
      </w:r>
      <w:r w:rsidRPr="00637DBD">
        <w:rPr>
          <w:rFonts w:ascii="Times New Roman" w:eastAsia="Times New Roman" w:hAnsi="Times New Roman"/>
          <w:lang w:eastAsia="pl-PL"/>
        </w:rPr>
        <w:t xml:space="preserve"> </w:t>
      </w:r>
      <w:r w:rsidR="00637DBD" w:rsidRPr="00637DBD">
        <w:rPr>
          <w:rFonts w:ascii="Times New Roman" w:hAnsi="Times New Roman"/>
        </w:rPr>
        <w:t>518912-N-2020</w:t>
      </w:r>
      <w:r w:rsidRPr="00637DBD">
        <w:rPr>
          <w:rFonts w:ascii="Times New Roman" w:hAnsi="Times New Roman"/>
        </w:rPr>
        <w:t>; Data zamieszczenia ogłoszenia: 0</w:t>
      </w:r>
      <w:r w:rsidR="00637DBD" w:rsidRPr="00637DBD">
        <w:rPr>
          <w:rFonts w:ascii="Times New Roman" w:hAnsi="Times New Roman"/>
        </w:rPr>
        <w:t>3</w:t>
      </w:r>
      <w:r w:rsidRPr="00637DBD">
        <w:rPr>
          <w:rFonts w:ascii="Times New Roman" w:hAnsi="Times New Roman"/>
        </w:rPr>
        <w:t>.0</w:t>
      </w:r>
      <w:r w:rsidR="00637DBD" w:rsidRPr="00637DBD">
        <w:rPr>
          <w:rFonts w:ascii="Times New Roman" w:hAnsi="Times New Roman"/>
        </w:rPr>
        <w:t>3</w:t>
      </w:r>
      <w:r w:rsidRPr="00637DBD">
        <w:rPr>
          <w:rFonts w:ascii="Times New Roman" w:hAnsi="Times New Roman"/>
        </w:rPr>
        <w:t>.20</w:t>
      </w:r>
      <w:r w:rsidR="00637DBD" w:rsidRPr="00637DBD">
        <w:rPr>
          <w:rFonts w:ascii="Times New Roman" w:hAnsi="Times New Roman"/>
        </w:rPr>
        <w:t>20</w:t>
      </w:r>
      <w:r w:rsidRPr="00637DBD">
        <w:rPr>
          <w:rFonts w:ascii="Times New Roman" w:hAnsi="Times New Roman"/>
        </w:rPr>
        <w:t>r.</w:t>
      </w:r>
    </w:p>
    <w:p w14:paraId="4E5F89B2" w14:textId="5EDF2500" w:rsidR="00DE3A07" w:rsidRDefault="00DE3A07" w:rsidP="007A17D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319B4A8A" w14:textId="1F3AE6D6" w:rsidR="00830131" w:rsidRPr="00830131" w:rsidRDefault="00830131" w:rsidP="00830131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  <w:r w:rsidRPr="00830131">
        <w:rPr>
          <w:rFonts w:ascii="Times New Roman" w:hAnsi="Times New Roman"/>
          <w:b/>
          <w:bCs/>
        </w:rPr>
        <w:t>Odpowiedź na pytania Wykonawców i zmiana treści SIWZ</w:t>
      </w:r>
    </w:p>
    <w:p w14:paraId="3BD40F4F" w14:textId="77777777" w:rsidR="00830131" w:rsidRDefault="00830131" w:rsidP="007A17D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506BB5D6" w14:textId="31B65B29" w:rsidR="00637DBD" w:rsidRPr="00981B31" w:rsidRDefault="00637DBD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Stosownie do zapisów art. 38 ust. 1 ustawy </w:t>
      </w:r>
      <w:proofErr w:type="spellStart"/>
      <w:r w:rsidRPr="00981B31">
        <w:rPr>
          <w:rFonts w:ascii="Times New Roman" w:hAnsi="Times New Roman"/>
        </w:rPr>
        <w:t>Pzp</w:t>
      </w:r>
      <w:proofErr w:type="spellEnd"/>
      <w:r w:rsidRPr="00981B31">
        <w:rPr>
          <w:rFonts w:ascii="Times New Roman" w:hAnsi="Times New Roman"/>
        </w:rPr>
        <w:t xml:space="preserve"> Zamawiający udziela wyjaśnień treści SIWZ:</w:t>
      </w:r>
    </w:p>
    <w:p w14:paraId="06D60A28" w14:textId="410259AF" w:rsidR="00637DBD" w:rsidRPr="00981B31" w:rsidRDefault="00637DBD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Pytanie </w:t>
      </w:r>
      <w:r w:rsidR="00CA0372" w:rsidRPr="00981B31">
        <w:rPr>
          <w:rFonts w:ascii="Times New Roman" w:hAnsi="Times New Roman"/>
        </w:rPr>
        <w:t>nr 1</w:t>
      </w:r>
      <w:r w:rsidRPr="00981B31">
        <w:rPr>
          <w:rFonts w:ascii="Times New Roman" w:hAnsi="Times New Roman"/>
        </w:rPr>
        <w:t>:</w:t>
      </w:r>
    </w:p>
    <w:p w14:paraId="3087F8CA" w14:textId="01905AE6" w:rsidR="00637DBD" w:rsidRPr="00981B31" w:rsidRDefault="00637DBD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W zakresie części 1, dostawa licencji Office 365 Business Premium na okres 36 miesięcy: czy Zamawiający dopuszcza możliwość zaoferowania licencji w modelu CSP?</w:t>
      </w:r>
    </w:p>
    <w:p w14:paraId="19FBC967" w14:textId="665A528F" w:rsidR="00637DBD" w:rsidRPr="00981B31" w:rsidRDefault="00637DBD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Odpowiedź</w:t>
      </w:r>
      <w:r w:rsidR="00CA0372" w:rsidRPr="00981B31">
        <w:rPr>
          <w:rFonts w:ascii="Times New Roman" w:hAnsi="Times New Roman"/>
        </w:rPr>
        <w:t xml:space="preserve"> nr 1</w:t>
      </w:r>
      <w:r w:rsidRPr="00981B31">
        <w:rPr>
          <w:rFonts w:ascii="Times New Roman" w:hAnsi="Times New Roman"/>
        </w:rPr>
        <w:t>:</w:t>
      </w:r>
    </w:p>
    <w:p w14:paraId="5874AE37" w14:textId="479FCA02" w:rsidR="00637DBD" w:rsidRPr="00981B31" w:rsidRDefault="00637DBD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Zamawiający przewidział kwartalną formę rozliczenia z Wykonawca i nie dopuszcza zmian w tym zakresie.</w:t>
      </w:r>
    </w:p>
    <w:p w14:paraId="44F0E095" w14:textId="475AC6ED" w:rsidR="00CA0372" w:rsidRPr="00981B31" w:rsidRDefault="00CA0372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Pytanie nr 2:</w:t>
      </w:r>
    </w:p>
    <w:p w14:paraId="581590A8" w14:textId="63347A01" w:rsidR="00637DBD" w:rsidRPr="00981B31" w:rsidRDefault="00CA0372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W zakresie części II postępowania: Prosimy o informację o dacie wygaśnięcia obecne posiadanych 100 licencji oprogramowania  ESET </w:t>
      </w:r>
      <w:proofErr w:type="spellStart"/>
      <w:r w:rsidRPr="00981B31">
        <w:rPr>
          <w:rFonts w:ascii="Times New Roman" w:hAnsi="Times New Roman"/>
        </w:rPr>
        <w:t>Endpoint</w:t>
      </w:r>
      <w:proofErr w:type="spellEnd"/>
      <w:r w:rsidRPr="00981B31">
        <w:rPr>
          <w:rFonts w:ascii="Times New Roman" w:hAnsi="Times New Roman"/>
        </w:rPr>
        <w:t xml:space="preserve"> Security.</w:t>
      </w:r>
    </w:p>
    <w:p w14:paraId="6F396C20" w14:textId="2A3D1A17" w:rsidR="00CA0372" w:rsidRPr="00981B31" w:rsidRDefault="008301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Odpowiedź</w:t>
      </w:r>
      <w:r w:rsidR="00981B31" w:rsidRPr="00981B31">
        <w:rPr>
          <w:rFonts w:ascii="Times New Roman" w:hAnsi="Times New Roman"/>
        </w:rPr>
        <w:t xml:space="preserve"> nr 2</w:t>
      </w:r>
      <w:r w:rsidRPr="00981B31">
        <w:rPr>
          <w:rFonts w:ascii="Times New Roman" w:hAnsi="Times New Roman"/>
        </w:rPr>
        <w:t>:</w:t>
      </w:r>
    </w:p>
    <w:p w14:paraId="5D8EEC7C" w14:textId="3A1081BF" w:rsidR="00830131" w:rsidRPr="00981B31" w:rsidRDefault="008301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Obecnie posiadane licencje wygasają w dniu 14.10.2020 r.</w:t>
      </w:r>
    </w:p>
    <w:p w14:paraId="264E55EE" w14:textId="25501819" w:rsidR="00830131" w:rsidRPr="00981B31" w:rsidRDefault="008301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Pytanie nr 3</w:t>
      </w:r>
    </w:p>
    <w:p w14:paraId="5F7D99DF" w14:textId="125897FE" w:rsidR="00CA0372" w:rsidRPr="00981B31" w:rsidRDefault="00CA0372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Czy obecnie posiadane 100 licencji mają zostać przedłużone o 24 </w:t>
      </w:r>
      <w:proofErr w:type="spellStart"/>
      <w:r w:rsidRPr="00981B31">
        <w:rPr>
          <w:rFonts w:ascii="Times New Roman" w:hAnsi="Times New Roman"/>
        </w:rPr>
        <w:t>msc</w:t>
      </w:r>
      <w:proofErr w:type="spellEnd"/>
      <w:r w:rsidRPr="00981B31">
        <w:rPr>
          <w:rFonts w:ascii="Times New Roman" w:hAnsi="Times New Roman"/>
        </w:rPr>
        <w:t xml:space="preserve"> od daty ich wygaśnięcia  czy od daty dostarczenia zamówienia?</w:t>
      </w:r>
    </w:p>
    <w:p w14:paraId="6BCBB706" w14:textId="0B99D701" w:rsidR="00CA0372" w:rsidRPr="00981B31" w:rsidRDefault="008301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Odpowiedź</w:t>
      </w:r>
      <w:r w:rsidR="00981B31" w:rsidRPr="00981B31">
        <w:rPr>
          <w:rFonts w:ascii="Times New Roman" w:hAnsi="Times New Roman"/>
        </w:rPr>
        <w:t xml:space="preserve"> nr 3</w:t>
      </w:r>
      <w:r w:rsidRPr="00981B31">
        <w:rPr>
          <w:rFonts w:ascii="Times New Roman" w:hAnsi="Times New Roman"/>
        </w:rPr>
        <w:t>:</w:t>
      </w:r>
    </w:p>
    <w:p w14:paraId="697ACCEF" w14:textId="301213B6" w:rsidR="00830131" w:rsidRPr="00981B31" w:rsidRDefault="00981B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Licencje będą przedłużone/aktywowane od dnia 15.10.2020 roku, to jest od dnia następującego po wygaśnięciu obecnych licencji. Zamawiający dokonał zmiany SIWZ w opisanym zakresie.</w:t>
      </w:r>
    </w:p>
    <w:p w14:paraId="000F0897" w14:textId="408AF1E7" w:rsidR="00981B31" w:rsidRPr="00981B31" w:rsidRDefault="00981B31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Pytanie nr 4 </w:t>
      </w:r>
    </w:p>
    <w:p w14:paraId="0F45F65A" w14:textId="3E1E92C7" w:rsidR="00CA0372" w:rsidRPr="00981B31" w:rsidRDefault="00CA0372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Zamawiający prosi o dostawę łącznie 150 licencji oprogramowania antywirusowego ESET </w:t>
      </w:r>
      <w:proofErr w:type="spellStart"/>
      <w:r w:rsidRPr="00981B31">
        <w:rPr>
          <w:rFonts w:ascii="Times New Roman" w:hAnsi="Times New Roman"/>
        </w:rPr>
        <w:t>Endpoint</w:t>
      </w:r>
      <w:proofErr w:type="spellEnd"/>
      <w:r w:rsidRPr="00981B31">
        <w:rPr>
          <w:rFonts w:ascii="Times New Roman" w:hAnsi="Times New Roman"/>
        </w:rPr>
        <w:t xml:space="preserve"> Security (odnowienie posiadanych - 100 lic, nowe - 50lic).  Czy nowe licencje (50lic.) mają być aktywowane w dniu dostawy na okres dłuższy niż 24 miesiące w celu zrównania z obecnie posiadanymi (100lic.)</w:t>
      </w:r>
    </w:p>
    <w:p w14:paraId="00013D8D" w14:textId="5394E68B" w:rsidR="008D420E" w:rsidRP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Odpowiedź nr 4 </w:t>
      </w:r>
    </w:p>
    <w:p w14:paraId="125D4913" w14:textId="4F166D28" w:rsidR="00981B31" w:rsidRP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Wszystkie licencje będą aktywne od dnia 15.10.2020 roku. </w:t>
      </w:r>
    </w:p>
    <w:p w14:paraId="2A666502" w14:textId="353DD086" w:rsidR="00981B31" w:rsidRP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</w:p>
    <w:p w14:paraId="1F757382" w14:textId="3AF76945" w:rsidR="00981B31" w:rsidRP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 xml:space="preserve">Równocześnie Zamawiający na zasadzie art. 38 ust.4 ustawy </w:t>
      </w:r>
      <w:proofErr w:type="spellStart"/>
      <w:r w:rsidRPr="00981B31">
        <w:rPr>
          <w:rFonts w:ascii="Times New Roman" w:hAnsi="Times New Roman"/>
        </w:rPr>
        <w:t>Pzp</w:t>
      </w:r>
      <w:proofErr w:type="spellEnd"/>
      <w:r w:rsidRPr="00981B31">
        <w:rPr>
          <w:rFonts w:ascii="Times New Roman" w:hAnsi="Times New Roman"/>
        </w:rPr>
        <w:t xml:space="preserve"> dokonuje zmiany treści SIWZ w opisanym poniżej zakresie:</w:t>
      </w:r>
    </w:p>
    <w:p w14:paraId="07BB3B64" w14:textId="6D08F984" w:rsidR="00981B31" w:rsidRPr="00981B31" w:rsidRDefault="00981B31" w:rsidP="00981B31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 xml:space="preserve">W rozdz. IV </w:t>
      </w:r>
      <w:r>
        <w:rPr>
          <w:rFonts w:ascii="Times New Roman" w:eastAsia="Times New Roman" w:hAnsi="Times New Roman"/>
          <w:lang w:eastAsia="pl-PL"/>
        </w:rPr>
        <w:t xml:space="preserve">SIWZ </w:t>
      </w:r>
      <w:r w:rsidRPr="00981B31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unkt</w:t>
      </w:r>
      <w:r w:rsidRPr="00981B31">
        <w:rPr>
          <w:rFonts w:ascii="Times New Roman" w:eastAsia="Times New Roman" w:hAnsi="Times New Roman"/>
          <w:lang w:eastAsia="pl-PL"/>
        </w:rPr>
        <w:t xml:space="preserve"> 2 otrzymuje brzmienie:</w:t>
      </w:r>
    </w:p>
    <w:p w14:paraId="34E222ED" w14:textId="77777777" w:rsidR="00981B31" w:rsidRPr="00981B31" w:rsidRDefault="00981B31" w:rsidP="00981B31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>„ 2. Część II zamówienia:</w:t>
      </w:r>
    </w:p>
    <w:p w14:paraId="6262AF65" w14:textId="54101CC3" w:rsidR="00981B31" w:rsidRPr="00981B31" w:rsidRDefault="00981B31" w:rsidP="00981B3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 xml:space="preserve">dostawa licencji nastąpi w terminie do dnia </w:t>
      </w:r>
      <w:r>
        <w:rPr>
          <w:rFonts w:ascii="Times New Roman" w:eastAsia="Times New Roman" w:hAnsi="Times New Roman"/>
          <w:lang w:eastAsia="pl-PL"/>
        </w:rPr>
        <w:t>1</w:t>
      </w:r>
      <w:r w:rsidR="008B005A">
        <w:rPr>
          <w:rFonts w:ascii="Times New Roman" w:eastAsia="Times New Roman" w:hAnsi="Times New Roman"/>
          <w:lang w:eastAsia="pl-PL"/>
        </w:rPr>
        <w:t>5</w:t>
      </w:r>
      <w:r w:rsidRPr="00981B31">
        <w:rPr>
          <w:rFonts w:ascii="Times New Roman" w:eastAsia="Times New Roman" w:hAnsi="Times New Roman"/>
          <w:lang w:eastAsia="pl-PL"/>
        </w:rPr>
        <w:t xml:space="preserve"> października 2020 roku. </w:t>
      </w:r>
    </w:p>
    <w:p w14:paraId="7EEF9299" w14:textId="77777777" w:rsidR="00981B31" w:rsidRPr="00981B31" w:rsidRDefault="00981B31" w:rsidP="00981B3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>Zamawiający nabywa licencje/subskrypcje na okres 24 miesięcy od dnia 15 października 2020 roku</w:t>
      </w:r>
    </w:p>
    <w:p w14:paraId="47D800C7" w14:textId="77777777" w:rsidR="00981B31" w:rsidRPr="00981B31" w:rsidRDefault="00981B31" w:rsidP="00981B3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lastRenderedPageBreak/>
        <w:t>usługa wsparcia oprogramowania będzie świadczona przez okres 24 miesięcy od dnia 15 października 2020 roku.”</w:t>
      </w:r>
    </w:p>
    <w:p w14:paraId="44A29C3F" w14:textId="2884B57D" w:rsidR="00981B31" w:rsidRPr="008B005A" w:rsidRDefault="00981B31" w:rsidP="008B005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005A">
        <w:rPr>
          <w:rFonts w:ascii="Times New Roman" w:eastAsia="Times New Roman" w:hAnsi="Times New Roman"/>
          <w:lang w:eastAsia="pl-PL"/>
        </w:rPr>
        <w:t xml:space="preserve"> rozdz. XI </w:t>
      </w:r>
      <w:r w:rsidR="008B005A">
        <w:rPr>
          <w:rFonts w:ascii="Times New Roman" w:eastAsia="Times New Roman" w:hAnsi="Times New Roman"/>
          <w:lang w:eastAsia="pl-PL"/>
        </w:rPr>
        <w:t xml:space="preserve">SIWZ </w:t>
      </w:r>
      <w:r w:rsidRPr="008B005A">
        <w:rPr>
          <w:rFonts w:ascii="Times New Roman" w:eastAsia="Times New Roman" w:hAnsi="Times New Roman"/>
          <w:lang w:eastAsia="pl-PL"/>
        </w:rPr>
        <w:t>otrzymuje brzmienie:</w:t>
      </w:r>
    </w:p>
    <w:p w14:paraId="2D510171" w14:textId="77777777" w:rsidR="00981B31" w:rsidRPr="00981B31" w:rsidRDefault="00981B31" w:rsidP="00981B31">
      <w:pPr>
        <w:spacing w:after="60" w:line="240" w:lineRule="auto"/>
        <w:jc w:val="both"/>
        <w:textAlignment w:val="top"/>
        <w:rPr>
          <w:rFonts w:ascii="Times New Roman" w:eastAsia="Times New Roman" w:hAnsi="Times New Roman"/>
          <w:bCs/>
          <w:lang w:eastAsia="pl-PL"/>
        </w:rPr>
      </w:pPr>
      <w:r w:rsidRPr="00981B31">
        <w:rPr>
          <w:rFonts w:ascii="Times New Roman" w:eastAsia="Times New Roman" w:hAnsi="Times New Roman"/>
          <w:bCs/>
          <w:lang w:eastAsia="pl-PL"/>
        </w:rPr>
        <w:t xml:space="preserve">„XI. Miejsce oraz termin składania i otwarcia ofert </w:t>
      </w:r>
    </w:p>
    <w:p w14:paraId="17B11CC0" w14:textId="77CBE616" w:rsidR="00981B31" w:rsidRPr="00981B31" w:rsidRDefault="00981B31" w:rsidP="00981B31">
      <w:pPr>
        <w:spacing w:after="6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 xml:space="preserve">Oferty proszę przesyłać na wskazany wyżej adres </w:t>
      </w:r>
      <w:r w:rsidR="008B005A">
        <w:rPr>
          <w:rFonts w:ascii="Times New Roman" w:eastAsia="Times New Roman" w:hAnsi="Times New Roman"/>
          <w:lang w:eastAsia="pl-PL"/>
        </w:rPr>
        <w:t>Z</w:t>
      </w:r>
      <w:r w:rsidRPr="00981B31">
        <w:rPr>
          <w:rFonts w:ascii="Times New Roman" w:eastAsia="Times New Roman" w:hAnsi="Times New Roman"/>
          <w:lang w:eastAsia="pl-PL"/>
        </w:rPr>
        <w:t>amawiającego lub składać w kancelarii Biura, adres jak wyżej.</w:t>
      </w:r>
    </w:p>
    <w:p w14:paraId="00A8BD48" w14:textId="77777777" w:rsidR="00981B31" w:rsidRPr="00981B31" w:rsidRDefault="00981B31" w:rsidP="00981B31">
      <w:pPr>
        <w:spacing w:after="6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>Termin składania ofert: 18.03.2020 do godz. 15:00</w:t>
      </w:r>
    </w:p>
    <w:p w14:paraId="64722A3A" w14:textId="77777777" w:rsidR="00981B31" w:rsidRPr="00981B31" w:rsidRDefault="00981B31" w:rsidP="00981B31">
      <w:pPr>
        <w:spacing w:after="6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>Termin otwarcia ofert: 18.03.2020 r., godz. 15:40</w:t>
      </w:r>
    </w:p>
    <w:p w14:paraId="0ACAE052" w14:textId="77777777" w:rsidR="00981B31" w:rsidRPr="00981B31" w:rsidRDefault="00981B31" w:rsidP="00981B31">
      <w:pPr>
        <w:spacing w:after="6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981B31">
        <w:rPr>
          <w:rFonts w:ascii="Times New Roman" w:eastAsia="Times New Roman" w:hAnsi="Times New Roman"/>
          <w:lang w:eastAsia="pl-PL"/>
        </w:rPr>
        <w:t>Publiczne otwarcie ofert nastąpi w siedzibie zamawiającego w sali nr 13.”</w:t>
      </w:r>
    </w:p>
    <w:p w14:paraId="240C6249" w14:textId="55C4FDA0" w:rsidR="00981B31" w:rsidRPr="008B005A" w:rsidRDefault="008B005A" w:rsidP="008B005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981B31" w:rsidRPr="008B005A">
        <w:rPr>
          <w:rFonts w:ascii="Times New Roman" w:eastAsia="Times New Roman" w:hAnsi="Times New Roman"/>
          <w:lang w:eastAsia="pl-PL"/>
        </w:rPr>
        <w:t xml:space="preserve"> Załączniku 1b do SWZ- </w:t>
      </w:r>
      <w:r w:rsidR="00981B31" w:rsidRPr="008B005A">
        <w:rPr>
          <w:rFonts w:ascii="Times New Roman" w:eastAsia="Times New Roman" w:hAnsi="Times New Roman"/>
          <w:bCs/>
          <w:lang w:eastAsia="pl-PL"/>
        </w:rPr>
        <w:t>Szczegółowy opis przedmiotu zamówienia- część II zamówienia pierwszy akapit otrzymuje następujące brzmienie:</w:t>
      </w:r>
    </w:p>
    <w:p w14:paraId="0A2362B7" w14:textId="77777777" w:rsidR="00981B31" w:rsidRPr="00981B31" w:rsidRDefault="00981B31" w:rsidP="00981B31">
      <w:pPr>
        <w:tabs>
          <w:tab w:val="left" w:pos="284"/>
        </w:tabs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„Obecnie Biuro Rzecznika Praw Dziecka posiada 100 licencji na oprogramowanie antywirusowe</w:t>
      </w:r>
      <w:r w:rsidRPr="00981B31">
        <w:rPr>
          <w:rFonts w:ascii="Times New Roman" w:hAnsi="Times New Roman"/>
          <w:b/>
        </w:rPr>
        <w:t xml:space="preserve"> ESET </w:t>
      </w:r>
      <w:proofErr w:type="spellStart"/>
      <w:r w:rsidRPr="00981B31">
        <w:rPr>
          <w:rFonts w:ascii="Times New Roman" w:hAnsi="Times New Roman"/>
          <w:b/>
        </w:rPr>
        <w:t>Endpoint</w:t>
      </w:r>
      <w:proofErr w:type="spellEnd"/>
      <w:r w:rsidRPr="00981B31">
        <w:rPr>
          <w:rFonts w:ascii="Times New Roman" w:hAnsi="Times New Roman"/>
          <w:b/>
        </w:rPr>
        <w:t xml:space="preserve"> Security</w:t>
      </w:r>
      <w:r w:rsidRPr="00981B31">
        <w:rPr>
          <w:rFonts w:ascii="Times New Roman" w:hAnsi="Times New Roman"/>
        </w:rPr>
        <w:t>. Okres ochrony wskazanych licencji wygasa w dniu 14 października 2020 roku. Przedmiotem zamówienia jest dostawa 150 licencji/subskrypcji na oprogramowanie antywirusowe wraz ze wsparciem na nie, w tym prawo do aktualizacji oprogramowania na okres 24 miesięcy od dnia 15 października 2020 roku. Objęte dostawą oprogramowanie zapewni ochronę antywirusową od dnia 15 października 2020 roku.”</w:t>
      </w:r>
    </w:p>
    <w:p w14:paraId="0A8EB1F1" w14:textId="38317250" w:rsidR="00981B31" w:rsidRPr="008B005A" w:rsidRDefault="008B005A" w:rsidP="008B00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r w:rsidR="00981B31" w:rsidRPr="008B005A">
        <w:rPr>
          <w:rFonts w:ascii="Times New Roman" w:hAnsi="Times New Roman"/>
        </w:rPr>
        <w:t xml:space="preserve"> załączniku 8b do </w:t>
      </w:r>
      <w:r>
        <w:rPr>
          <w:rFonts w:ascii="Times New Roman" w:hAnsi="Times New Roman"/>
        </w:rPr>
        <w:t>SIWZ</w:t>
      </w:r>
      <w:r w:rsidR="00981B31" w:rsidRPr="008B005A">
        <w:rPr>
          <w:rFonts w:ascii="Times New Roman" w:hAnsi="Times New Roman"/>
        </w:rPr>
        <w:t xml:space="preserve"> </w:t>
      </w:r>
      <w:r w:rsidR="00981B31" w:rsidRPr="008B005A">
        <w:rPr>
          <w:rFonts w:ascii="Times New Roman" w:eastAsia="Times New Roman" w:hAnsi="Times New Roman"/>
          <w:lang w:eastAsia="pl-PL"/>
        </w:rPr>
        <w:t>wzór umowy część II wprowadza się następujące zmiany:</w:t>
      </w:r>
    </w:p>
    <w:p w14:paraId="1F4D2B84" w14:textId="24F56929" w:rsidR="00981B31" w:rsidRPr="00981B31" w:rsidRDefault="008B005A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w</w:t>
      </w:r>
      <w:r w:rsidR="00981B31" w:rsidRPr="00981B31">
        <w:rPr>
          <w:rFonts w:ascii="Times New Roman" w:eastAsia="Times New Roman" w:hAnsi="Times New Roman"/>
          <w:lang w:eastAsia="pl-PL"/>
        </w:rPr>
        <w:t xml:space="preserve"> § 1 ust. 1 otrzymuje brzmienie:</w:t>
      </w:r>
    </w:p>
    <w:p w14:paraId="6E8B2CEF" w14:textId="2B02AE54" w:rsidR="00981B31" w:rsidRPr="00981B31" w:rsidRDefault="008B005A" w:rsidP="00981B3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981B31" w:rsidRPr="00981B31">
        <w:rPr>
          <w:rFonts w:ascii="Times New Roman" w:hAnsi="Times New Roman"/>
        </w:rPr>
        <w:t>1. Przedmiotem niniejszej umowy jest dostawa licencji/subskrypcji na oprogramowanie antywirusowe …………………………., zwane dalej: „Oprogramowaniem”, uprawniająca do zainstalowania oprogramowania na 150 dowolnie wybranych komputerach Zamawiającego i korzystania przez 150 użytkowników, na okres 24 miesięcy od dnia 15 października 2020 roku, wraz z usługą wsparcia oprogramowania.</w:t>
      </w:r>
      <w:r>
        <w:rPr>
          <w:rFonts w:ascii="Times New Roman" w:hAnsi="Times New Roman"/>
        </w:rPr>
        <w:t>”</w:t>
      </w:r>
    </w:p>
    <w:p w14:paraId="6C47BFB0" w14:textId="3BDCAB0C" w:rsidR="00981B31" w:rsidRPr="00981B31" w:rsidRDefault="008B005A" w:rsidP="00981B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w</w:t>
      </w:r>
      <w:r w:rsidR="00981B31" w:rsidRPr="00981B31">
        <w:rPr>
          <w:rFonts w:ascii="Times New Roman" w:eastAsia="Times New Roman" w:hAnsi="Times New Roman"/>
          <w:lang w:eastAsia="pl-PL"/>
        </w:rPr>
        <w:t xml:space="preserve"> § 2 ust. 1 i 3 otrzymuje brzmienie:</w:t>
      </w:r>
    </w:p>
    <w:p w14:paraId="1791AE50" w14:textId="2750DBE7" w:rsidR="00981B31" w:rsidRPr="00981B31" w:rsidRDefault="008B005A" w:rsidP="00981B3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981B31" w:rsidRPr="00981B31">
        <w:rPr>
          <w:rFonts w:ascii="Times New Roman" w:hAnsi="Times New Roman"/>
        </w:rPr>
        <w:t xml:space="preserve">1. Wykonawca zobowiązuje się do dostawy licencji, o których mowa w § 1 ust. 1 Umowy w terminie do dnia </w:t>
      </w:r>
      <w:r>
        <w:rPr>
          <w:rFonts w:ascii="Times New Roman" w:hAnsi="Times New Roman"/>
        </w:rPr>
        <w:t>15</w:t>
      </w:r>
      <w:r w:rsidR="00981B31" w:rsidRPr="00981B31">
        <w:rPr>
          <w:rFonts w:ascii="Times New Roman" w:hAnsi="Times New Roman"/>
        </w:rPr>
        <w:t xml:space="preserve"> października 2020 roku.</w:t>
      </w:r>
    </w:p>
    <w:p w14:paraId="4AD8F1C7" w14:textId="4BEB4F53" w:rsid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  <w:r w:rsidRPr="00981B31">
        <w:rPr>
          <w:rFonts w:ascii="Times New Roman" w:hAnsi="Times New Roman"/>
        </w:rPr>
        <w:t>3. Wykonawca zobowiązuje się do świadczenia usług wsparcia dla Oprogramowania, o którym mowa w § 1 ust. 1 Umowy przez okres 24 miesięcy od dnia 15 października 2020 roku.</w:t>
      </w:r>
      <w:r w:rsidR="008B005A">
        <w:rPr>
          <w:rFonts w:ascii="Times New Roman" w:hAnsi="Times New Roman"/>
        </w:rPr>
        <w:t>”</w:t>
      </w:r>
    </w:p>
    <w:p w14:paraId="1D4EFC18" w14:textId="7A29EF7E" w:rsidR="008B005A" w:rsidRDefault="008B005A" w:rsidP="00981B31">
      <w:pPr>
        <w:spacing w:after="60" w:line="240" w:lineRule="auto"/>
        <w:jc w:val="both"/>
        <w:rPr>
          <w:rFonts w:ascii="Times New Roman" w:hAnsi="Times New Roman"/>
        </w:rPr>
      </w:pPr>
    </w:p>
    <w:p w14:paraId="35D5BF9E" w14:textId="2B008E72" w:rsidR="008B005A" w:rsidRPr="00981B31" w:rsidRDefault="008B005A" w:rsidP="00981B31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dokonał stosownej zmiany ogłoszenia o zamówieniu. Termin składania ofert zostaje przedłużony do dnia 18 marca 2020 roku do godz. 15:00. Otwarcie ofert nastąpi w siedzibie Zamawiającego w dniu 18 marca 2020 roku o godz. 15:40. </w:t>
      </w:r>
    </w:p>
    <w:p w14:paraId="7FC03A67" w14:textId="77777777" w:rsidR="00981B31" w:rsidRPr="00981B31" w:rsidRDefault="00981B31" w:rsidP="00981B31">
      <w:pPr>
        <w:tabs>
          <w:tab w:val="left" w:pos="284"/>
        </w:tabs>
        <w:spacing w:after="6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4CE66B0" w14:textId="77777777" w:rsidR="00981B31" w:rsidRPr="00981B31" w:rsidRDefault="00981B31" w:rsidP="00981B31">
      <w:pPr>
        <w:spacing w:after="60" w:line="240" w:lineRule="auto"/>
        <w:jc w:val="both"/>
        <w:rPr>
          <w:rFonts w:ascii="Times New Roman" w:hAnsi="Times New Roman"/>
        </w:rPr>
      </w:pPr>
    </w:p>
    <w:sectPr w:rsidR="00981B31" w:rsidRPr="00981B31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C400" w14:textId="77777777" w:rsidR="00316E9A" w:rsidRDefault="00316E9A" w:rsidP="00E46B99">
      <w:pPr>
        <w:spacing w:after="0" w:line="240" w:lineRule="auto"/>
      </w:pPr>
      <w:r>
        <w:separator/>
      </w:r>
    </w:p>
  </w:endnote>
  <w:endnote w:type="continuationSeparator" w:id="0">
    <w:p w14:paraId="56D04540" w14:textId="77777777" w:rsidR="00316E9A" w:rsidRDefault="00316E9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2F11" w14:textId="77777777" w:rsidR="00316E9A" w:rsidRDefault="00316E9A" w:rsidP="00E46B99">
      <w:pPr>
        <w:spacing w:after="0" w:line="240" w:lineRule="auto"/>
      </w:pPr>
      <w:r>
        <w:separator/>
      </w:r>
    </w:p>
  </w:footnote>
  <w:footnote w:type="continuationSeparator" w:id="0">
    <w:p w14:paraId="14762D52" w14:textId="77777777" w:rsidR="00316E9A" w:rsidRDefault="00316E9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6B0A"/>
    <w:multiLevelType w:val="hybridMultilevel"/>
    <w:tmpl w:val="25C20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8530EF"/>
    <w:multiLevelType w:val="hybridMultilevel"/>
    <w:tmpl w:val="0DBE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106BC"/>
    <w:rsid w:val="00022498"/>
    <w:rsid w:val="00030221"/>
    <w:rsid w:val="00042D36"/>
    <w:rsid w:val="000436B7"/>
    <w:rsid w:val="00111007"/>
    <w:rsid w:val="0013272E"/>
    <w:rsid w:val="001554B4"/>
    <w:rsid w:val="00177508"/>
    <w:rsid w:val="001A185D"/>
    <w:rsid w:val="001B1E29"/>
    <w:rsid w:val="001C3880"/>
    <w:rsid w:val="001C3BAA"/>
    <w:rsid w:val="001F630C"/>
    <w:rsid w:val="00202C4D"/>
    <w:rsid w:val="0021070D"/>
    <w:rsid w:val="00225A2F"/>
    <w:rsid w:val="002306D6"/>
    <w:rsid w:val="002333C5"/>
    <w:rsid w:val="0023491F"/>
    <w:rsid w:val="00240B62"/>
    <w:rsid w:val="00254DDE"/>
    <w:rsid w:val="002708A3"/>
    <w:rsid w:val="00272132"/>
    <w:rsid w:val="002B140E"/>
    <w:rsid w:val="002B4616"/>
    <w:rsid w:val="002F0D5F"/>
    <w:rsid w:val="00316E9A"/>
    <w:rsid w:val="003200E8"/>
    <w:rsid w:val="003210E9"/>
    <w:rsid w:val="00331DE8"/>
    <w:rsid w:val="00345DDA"/>
    <w:rsid w:val="00381BEF"/>
    <w:rsid w:val="003A4463"/>
    <w:rsid w:val="003A492B"/>
    <w:rsid w:val="003B0647"/>
    <w:rsid w:val="003B5880"/>
    <w:rsid w:val="0043612B"/>
    <w:rsid w:val="0043756B"/>
    <w:rsid w:val="0044037D"/>
    <w:rsid w:val="00440ED8"/>
    <w:rsid w:val="004A31AF"/>
    <w:rsid w:val="004B3DEE"/>
    <w:rsid w:val="004F08DC"/>
    <w:rsid w:val="00514E0E"/>
    <w:rsid w:val="005321C9"/>
    <w:rsid w:val="005360F9"/>
    <w:rsid w:val="00550601"/>
    <w:rsid w:val="0057525C"/>
    <w:rsid w:val="005A48CC"/>
    <w:rsid w:val="005A5CA8"/>
    <w:rsid w:val="005D1C59"/>
    <w:rsid w:val="006071C8"/>
    <w:rsid w:val="00637DBD"/>
    <w:rsid w:val="00651124"/>
    <w:rsid w:val="00660850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F2F2C"/>
    <w:rsid w:val="00815101"/>
    <w:rsid w:val="00830131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B005A"/>
    <w:rsid w:val="008D407E"/>
    <w:rsid w:val="008D420E"/>
    <w:rsid w:val="008F6E05"/>
    <w:rsid w:val="008F7331"/>
    <w:rsid w:val="0090342B"/>
    <w:rsid w:val="00925C6C"/>
    <w:rsid w:val="0093363C"/>
    <w:rsid w:val="00960BDA"/>
    <w:rsid w:val="00976C09"/>
    <w:rsid w:val="00981B31"/>
    <w:rsid w:val="009A174C"/>
    <w:rsid w:val="009E5BCA"/>
    <w:rsid w:val="00A2006C"/>
    <w:rsid w:val="00A43DB6"/>
    <w:rsid w:val="00A62623"/>
    <w:rsid w:val="00AA4A0C"/>
    <w:rsid w:val="00AB2320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520EC"/>
    <w:rsid w:val="00C6123F"/>
    <w:rsid w:val="00C63BC9"/>
    <w:rsid w:val="00C657AA"/>
    <w:rsid w:val="00C76687"/>
    <w:rsid w:val="00C914CF"/>
    <w:rsid w:val="00C977AA"/>
    <w:rsid w:val="00CA0372"/>
    <w:rsid w:val="00CC4E2D"/>
    <w:rsid w:val="00CF66CB"/>
    <w:rsid w:val="00D21452"/>
    <w:rsid w:val="00D7738D"/>
    <w:rsid w:val="00D86CE4"/>
    <w:rsid w:val="00DE3A07"/>
    <w:rsid w:val="00E10B4D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33A50"/>
    <w:rsid w:val="00F55417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3F10-C649-408A-8FB1-D872A0BF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309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18</cp:revision>
  <cp:lastPrinted>2017-10-04T13:09:00Z</cp:lastPrinted>
  <dcterms:created xsi:type="dcterms:W3CDTF">2019-08-13T07:23:00Z</dcterms:created>
  <dcterms:modified xsi:type="dcterms:W3CDTF">2020-03-09T09:12:00Z</dcterms:modified>
</cp:coreProperties>
</file>