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19ED" w14:textId="77777777" w:rsidR="0038052C" w:rsidRPr="0038052C" w:rsidRDefault="0038052C" w:rsidP="00EE08D6">
      <w:pPr>
        <w:spacing w:after="0"/>
        <w:ind w:left="4254"/>
        <w:rPr>
          <w:rFonts w:ascii="Times New Roman" w:hAnsi="Times New Roman"/>
          <w:b/>
          <w:lang w:val="en-US"/>
        </w:rPr>
      </w:pPr>
    </w:p>
    <w:p w14:paraId="3F5A7586" w14:textId="25592F01" w:rsidR="00EE08D6" w:rsidRPr="006E25C8" w:rsidRDefault="006E25C8" w:rsidP="006E25C8">
      <w:pPr>
        <w:tabs>
          <w:tab w:val="left" w:pos="3969"/>
        </w:tabs>
        <w:spacing w:after="120" w:line="240" w:lineRule="auto"/>
        <w:ind w:left="3402"/>
        <w:jc w:val="both"/>
        <w:rPr>
          <w:rFonts w:asciiTheme="minorHAnsi" w:hAnsiTheme="minorHAnsi" w:cstheme="minorHAnsi"/>
          <w:b/>
        </w:rPr>
      </w:pPr>
      <w:r w:rsidRPr="006E25C8">
        <w:rPr>
          <w:rFonts w:asciiTheme="minorHAnsi" w:hAnsiTheme="minorHAnsi" w:cstheme="minorHAnsi"/>
          <w:b/>
        </w:rPr>
        <w:tab/>
      </w:r>
      <w:r w:rsidRPr="006E25C8">
        <w:rPr>
          <w:rFonts w:asciiTheme="minorHAnsi" w:hAnsiTheme="minorHAnsi" w:cstheme="minorHAnsi"/>
          <w:b/>
        </w:rPr>
        <w:tab/>
        <w:t>Do wiadomości publicznej</w:t>
      </w:r>
    </w:p>
    <w:p w14:paraId="045A4961" w14:textId="6C7F9168" w:rsidR="00A72EBF" w:rsidRPr="00EE08D6" w:rsidRDefault="00A72EBF" w:rsidP="00A72EBF">
      <w:pPr>
        <w:spacing w:after="240"/>
        <w:jc w:val="both"/>
        <w:rPr>
          <w:rFonts w:asciiTheme="minorHAnsi" w:hAnsiTheme="minorHAnsi" w:cstheme="minorHAnsi"/>
          <w:i/>
          <w:spacing w:val="-16"/>
        </w:rPr>
      </w:pPr>
      <w:r w:rsidRPr="00EE08D6">
        <w:rPr>
          <w:rFonts w:asciiTheme="minorHAnsi" w:hAnsiTheme="minorHAnsi" w:cstheme="minorHAnsi"/>
          <w:i/>
        </w:rPr>
        <w:t>Dotyczy: postępowania o udzielenie zamówienia publicznego</w:t>
      </w:r>
      <w:r w:rsidR="00827797" w:rsidRPr="00EE08D6">
        <w:rPr>
          <w:rFonts w:asciiTheme="minorHAnsi" w:hAnsiTheme="minorHAnsi" w:cstheme="minorHAnsi"/>
          <w:i/>
        </w:rPr>
        <w:t xml:space="preserve"> na usługi społeczne i inne szczególne usługi</w:t>
      </w:r>
      <w:r w:rsidRPr="00EE08D6">
        <w:rPr>
          <w:rFonts w:asciiTheme="minorHAnsi" w:hAnsiTheme="minorHAnsi" w:cstheme="minorHAnsi"/>
          <w:i/>
        </w:rPr>
        <w:t xml:space="preserve"> w trybie</w:t>
      </w:r>
      <w:r w:rsidR="00827797" w:rsidRPr="00EE08D6">
        <w:rPr>
          <w:rFonts w:asciiTheme="minorHAnsi" w:hAnsiTheme="minorHAnsi" w:cstheme="minorHAnsi"/>
          <w:i/>
        </w:rPr>
        <w:t xml:space="preserve"> art. 138o ustawy </w:t>
      </w:r>
      <w:proofErr w:type="spellStart"/>
      <w:r w:rsidR="00827797" w:rsidRPr="00EE08D6">
        <w:rPr>
          <w:rFonts w:asciiTheme="minorHAnsi" w:hAnsiTheme="minorHAnsi" w:cstheme="minorHAnsi"/>
          <w:i/>
        </w:rPr>
        <w:t>Pzp</w:t>
      </w:r>
      <w:proofErr w:type="spellEnd"/>
      <w:r w:rsidRPr="00EE08D6">
        <w:rPr>
          <w:rFonts w:asciiTheme="minorHAnsi" w:hAnsiTheme="minorHAnsi" w:cstheme="minorHAnsi"/>
          <w:i/>
        </w:rPr>
        <w:t xml:space="preserve"> pn. </w:t>
      </w:r>
      <w:r w:rsidR="00827797" w:rsidRPr="00EE08D6">
        <w:rPr>
          <w:rFonts w:asciiTheme="minorHAnsi" w:hAnsiTheme="minorHAnsi" w:cstheme="minorHAnsi"/>
          <w:i/>
        </w:rPr>
        <w:t xml:space="preserve">Świadczenie </w:t>
      </w:r>
      <w:r w:rsidR="00827797" w:rsidRPr="00EE08D6">
        <w:rPr>
          <w:rFonts w:asciiTheme="minorHAnsi" w:eastAsia="Times New Roman" w:hAnsiTheme="minorHAnsi" w:cstheme="minorHAnsi"/>
          <w:i/>
        </w:rPr>
        <w:t xml:space="preserve">usług całodobowej ochrony </w:t>
      </w:r>
      <w:r w:rsidR="00827797" w:rsidRPr="00EE08D6">
        <w:rPr>
          <w:rFonts w:asciiTheme="minorHAnsi" w:hAnsiTheme="minorHAnsi" w:cstheme="minorHAnsi"/>
          <w:i/>
        </w:rPr>
        <w:t>dla Biura Rzecznika Praw Dziecka</w:t>
      </w:r>
    </w:p>
    <w:p w14:paraId="3C26E5B6" w14:textId="0D7DE803" w:rsidR="00060308" w:rsidRPr="00EE08D6" w:rsidRDefault="006E25C8" w:rsidP="00A13A81">
      <w:pPr>
        <w:autoSpaceDE w:val="0"/>
        <w:autoSpaceDN w:val="0"/>
        <w:adjustRightInd w:val="0"/>
        <w:spacing w:after="60" w:line="271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Informacja o unieważnieniu postępowania</w:t>
      </w:r>
    </w:p>
    <w:p w14:paraId="5DD9ADE2" w14:textId="65D0F7B2" w:rsidR="006E25C8" w:rsidRDefault="006E25C8" w:rsidP="006E25C8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Działając na zasadzie rozdz. XII pkt 4 Ogłoszenia o zamówieniu Zamawiający informuje, iż unieważnił postępowanie na </w:t>
      </w:r>
      <w:r w:rsidRPr="00EE08D6">
        <w:rPr>
          <w:rFonts w:asciiTheme="minorHAnsi" w:hAnsiTheme="minorHAnsi" w:cstheme="minorHAnsi"/>
          <w:i/>
        </w:rPr>
        <w:t xml:space="preserve">Świadczenie </w:t>
      </w:r>
      <w:r w:rsidRPr="00EE08D6">
        <w:rPr>
          <w:rFonts w:asciiTheme="minorHAnsi" w:eastAsia="Times New Roman" w:hAnsiTheme="minorHAnsi" w:cstheme="minorHAnsi"/>
          <w:i/>
        </w:rPr>
        <w:t xml:space="preserve">usług całodobowej ochrony </w:t>
      </w:r>
      <w:r w:rsidRPr="00EE08D6">
        <w:rPr>
          <w:rFonts w:asciiTheme="minorHAnsi" w:hAnsiTheme="minorHAnsi" w:cstheme="minorHAnsi"/>
          <w:i/>
        </w:rPr>
        <w:t>dla Biura Rzecznika Praw Dziecka</w:t>
      </w:r>
      <w:r>
        <w:rPr>
          <w:rFonts w:asciiTheme="minorHAnsi" w:hAnsiTheme="minorHAnsi" w:cstheme="minorHAnsi"/>
        </w:rPr>
        <w:t>.</w:t>
      </w:r>
    </w:p>
    <w:p w14:paraId="2D585C16" w14:textId="0F5A8BAA" w:rsidR="00F933DC" w:rsidRDefault="006E25C8" w:rsidP="00A13A81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BB5C72" w:rsidRPr="00EE08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przedmiotowym </w:t>
      </w:r>
      <w:r w:rsidR="00BB5C72" w:rsidRPr="00EE08D6">
        <w:rPr>
          <w:rFonts w:asciiTheme="minorHAnsi" w:hAnsiTheme="minorHAnsi" w:cstheme="minorHAnsi"/>
        </w:rPr>
        <w:t>postępowaniu</w:t>
      </w:r>
      <w:r>
        <w:rPr>
          <w:rFonts w:asciiTheme="minorHAnsi" w:hAnsiTheme="minorHAnsi" w:cstheme="minorHAnsi"/>
        </w:rPr>
        <w:t>, w którym</w:t>
      </w:r>
      <w:r w:rsidR="00BB5C72" w:rsidRPr="00EE08D6">
        <w:rPr>
          <w:rFonts w:asciiTheme="minorHAnsi" w:hAnsiTheme="minorHAnsi" w:cstheme="minorHAnsi"/>
        </w:rPr>
        <w:t xml:space="preserve"> jedynym wskazanym w Ogłoszeniu o zamówieniu- SIWZ kryterium oceny ofert jest cena</w:t>
      </w:r>
      <w:r>
        <w:rPr>
          <w:rFonts w:asciiTheme="minorHAnsi" w:hAnsiTheme="minorHAnsi" w:cstheme="minorHAnsi"/>
        </w:rPr>
        <w:t>,</w:t>
      </w:r>
      <w:r w:rsidR="00BB5C72" w:rsidRPr="00EE08D6">
        <w:rPr>
          <w:rFonts w:asciiTheme="minorHAnsi" w:hAnsiTheme="minorHAnsi" w:cstheme="minorHAnsi"/>
        </w:rPr>
        <w:t xml:space="preserve"> </w:t>
      </w:r>
      <w:r w:rsidRPr="00EE08D6">
        <w:rPr>
          <w:rFonts w:asciiTheme="minorHAnsi" w:hAnsiTheme="minorHAnsi" w:cstheme="minorHAnsi"/>
        </w:rPr>
        <w:t xml:space="preserve">złożone zostały dwie </w:t>
      </w:r>
      <w:r>
        <w:rPr>
          <w:rFonts w:asciiTheme="minorHAnsi" w:hAnsiTheme="minorHAnsi" w:cstheme="minorHAnsi"/>
        </w:rPr>
        <w:t xml:space="preserve">niepodlegające odrzuceniu oferty </w:t>
      </w:r>
      <w:r w:rsidRPr="00EE08D6">
        <w:rPr>
          <w:rFonts w:asciiTheme="minorHAnsi" w:hAnsiTheme="minorHAnsi" w:cstheme="minorHAnsi"/>
        </w:rPr>
        <w:t>o takiej samej cenie</w:t>
      </w:r>
      <w:r>
        <w:rPr>
          <w:rFonts w:asciiTheme="minorHAnsi" w:hAnsiTheme="minorHAnsi" w:cstheme="minorHAnsi"/>
        </w:rPr>
        <w:t xml:space="preserve">. W Ogłoszeniu o zamówieniu- SIWZ, wskazującym warunki prowadzenia przedmiotowego postępowania, nie przewidziano możliwości składania przez Wykonawców, którzy </w:t>
      </w:r>
      <w:r w:rsidR="00A13A81">
        <w:rPr>
          <w:rFonts w:asciiTheme="minorHAnsi" w:hAnsiTheme="minorHAnsi" w:cstheme="minorHAnsi"/>
        </w:rPr>
        <w:t>zaoferowali taką samą cenę za realizację zamówienia,</w:t>
      </w:r>
      <w:r>
        <w:rPr>
          <w:rFonts w:asciiTheme="minorHAnsi" w:hAnsiTheme="minorHAnsi" w:cstheme="minorHAnsi"/>
        </w:rPr>
        <w:t xml:space="preserve"> ofert dodatkowych, </w:t>
      </w:r>
      <w:r w:rsidR="00A13A81">
        <w:rPr>
          <w:rFonts w:asciiTheme="minorHAnsi" w:hAnsiTheme="minorHAnsi" w:cstheme="minorHAnsi"/>
        </w:rPr>
        <w:t xml:space="preserve">wobec czego </w:t>
      </w:r>
      <w:r w:rsidR="00A13A81" w:rsidRPr="00EE08D6">
        <w:rPr>
          <w:rFonts w:asciiTheme="minorHAnsi" w:hAnsiTheme="minorHAnsi" w:cstheme="minorHAnsi"/>
        </w:rPr>
        <w:t>nie jest możliwe dokonanie wyboru najkorzystniejszej oferty</w:t>
      </w:r>
      <w:r w:rsidR="00A13A81">
        <w:rPr>
          <w:rFonts w:asciiTheme="minorHAnsi" w:hAnsiTheme="minorHAnsi" w:cstheme="minorHAnsi"/>
        </w:rPr>
        <w:t xml:space="preserve">. </w:t>
      </w:r>
    </w:p>
    <w:p w14:paraId="1FACB873" w14:textId="73ECFD88" w:rsidR="00A13A81" w:rsidRDefault="00A13A81" w:rsidP="00A13A81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przedstawia jednocześnie wykaz złożonych ofert wraz z ich oceną: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693"/>
        <w:gridCol w:w="1843"/>
      </w:tblGrid>
      <w:tr w:rsidR="00A13A81" w14:paraId="0E32FC55" w14:textId="77777777" w:rsidTr="00964E12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2EFA9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Ranking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0F43F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6E42A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Cena ofertowa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BD979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Punktacja</w:t>
            </w:r>
          </w:p>
        </w:tc>
      </w:tr>
      <w:tr w:rsidR="00A13A81" w14:paraId="5A7AEA81" w14:textId="77777777" w:rsidTr="00964E12">
        <w:trPr>
          <w:trHeight w:val="1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708A4" w14:textId="77777777" w:rsidR="00A13A81" w:rsidRPr="00175705" w:rsidRDefault="00A13A81" w:rsidP="00964E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57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36B86" w14:textId="77777777" w:rsidR="00A13A81" w:rsidRPr="00175705" w:rsidRDefault="00A13A81" w:rsidP="00964E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57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Omega Security Sp. z o. o. 04-160 Warszawa, ul. </w:t>
            </w:r>
            <w:proofErr w:type="spellStart"/>
            <w:r w:rsidRPr="00175705">
              <w:rPr>
                <w:rFonts w:ascii="Times New Roman" w:hAnsi="Times New Roman"/>
                <w:b/>
                <w:bCs/>
                <w:sz w:val="18"/>
                <w:szCs w:val="18"/>
              </w:rPr>
              <w:t>Zagójska</w:t>
            </w:r>
            <w:proofErr w:type="spellEnd"/>
            <w:r w:rsidRPr="001757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9 (oferta nr 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0B564" w14:textId="77777777" w:rsidR="00A13A81" w:rsidRPr="00175705" w:rsidRDefault="00A13A81" w:rsidP="00964E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5705">
              <w:rPr>
                <w:rFonts w:ascii="Times New Roman" w:hAnsi="Times New Roman"/>
                <w:b/>
                <w:bCs/>
                <w:sz w:val="18"/>
                <w:szCs w:val="18"/>
              </w:rPr>
              <w:t>441 766,80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A2A1" w14:textId="77777777" w:rsidR="00A13A81" w:rsidRPr="00175705" w:rsidRDefault="00A13A81" w:rsidP="00964E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5705">
              <w:rPr>
                <w:rFonts w:ascii="Times New Roman" w:hAnsi="Times New Roman"/>
                <w:b/>
                <w:bCs/>
                <w:sz w:val="18"/>
                <w:szCs w:val="18"/>
              </w:rPr>
              <w:t>100 pkt</w:t>
            </w:r>
          </w:p>
        </w:tc>
      </w:tr>
      <w:tr w:rsidR="00A13A81" w14:paraId="30559314" w14:textId="77777777" w:rsidTr="00964E12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345E8" w14:textId="77777777" w:rsidR="00A13A81" w:rsidRPr="00175705" w:rsidRDefault="00A13A81" w:rsidP="00964E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57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DB677" w14:textId="77777777" w:rsidR="00A13A81" w:rsidRPr="00175705" w:rsidRDefault="00A13A81" w:rsidP="00964E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57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Konsorcjum: 1) PHU Egida Krzysztof Rostkowski 05-100 Nowy Dwór Mazowiecki, ul. Chemików 6a, 2) Agencja Ochrony Osób i Mienia Egida </w:t>
            </w:r>
            <w:proofErr w:type="spellStart"/>
            <w:r w:rsidRPr="00175705">
              <w:rPr>
                <w:rFonts w:ascii="Times New Roman" w:hAnsi="Times New Roman"/>
                <w:b/>
                <w:bCs/>
                <w:sz w:val="18"/>
                <w:szCs w:val="18"/>
              </w:rPr>
              <w:t>M.K.J.Rostkwscy</w:t>
            </w:r>
            <w:proofErr w:type="spellEnd"/>
            <w:r w:rsidRPr="001757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5705">
              <w:rPr>
                <w:rFonts w:ascii="Times New Roman" w:hAnsi="Times New Roman"/>
                <w:b/>
                <w:bCs/>
                <w:sz w:val="18"/>
                <w:szCs w:val="18"/>
              </w:rPr>
              <w:t>Sp.j</w:t>
            </w:r>
            <w:proofErr w:type="spellEnd"/>
            <w:r w:rsidRPr="00175705">
              <w:rPr>
                <w:rFonts w:ascii="Times New Roman" w:hAnsi="Times New Roman"/>
                <w:b/>
                <w:bCs/>
                <w:sz w:val="18"/>
                <w:szCs w:val="18"/>
              </w:rPr>
              <w:t>. 05-100 Nowy Dwór Mazowiecki, ul. Chemików 6a (oferta nr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DBD42" w14:textId="77777777" w:rsidR="00A13A81" w:rsidRPr="00175705" w:rsidRDefault="00A13A81" w:rsidP="00964E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5705">
              <w:rPr>
                <w:rFonts w:ascii="Times New Roman" w:hAnsi="Times New Roman"/>
                <w:b/>
                <w:bCs/>
                <w:sz w:val="18"/>
                <w:szCs w:val="18"/>
              </w:rPr>
              <w:t>441 766,80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7880" w14:textId="77777777" w:rsidR="00A13A81" w:rsidRPr="00175705" w:rsidRDefault="00A13A81" w:rsidP="00964E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5705">
              <w:rPr>
                <w:rFonts w:ascii="Times New Roman" w:hAnsi="Times New Roman"/>
                <w:b/>
                <w:bCs/>
                <w:sz w:val="18"/>
                <w:szCs w:val="18"/>
              </w:rPr>
              <w:t>100 pkt</w:t>
            </w:r>
          </w:p>
        </w:tc>
      </w:tr>
      <w:tr w:rsidR="00A13A81" w14:paraId="01CF071D" w14:textId="77777777" w:rsidTr="00964E12">
        <w:trPr>
          <w:trHeight w:val="1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8322B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9758A" w14:textId="77777777" w:rsidR="00A13A81" w:rsidRDefault="00A13A81" w:rsidP="00964E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Konsorcjum: 1) Agencja Ochrony Osób i Mienia Zubrzycki Sp. z o. o. 00-845 Warszawa, ul. Łucka 18 lok.1701A, 2) Agencja Ochrony Osób i Mienia Sebastian Zubrzycki ul. Łucka 18 lok.1701A (oferta nr 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EE169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457 887,08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A4E69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96,47 pkt</w:t>
            </w:r>
          </w:p>
        </w:tc>
      </w:tr>
      <w:tr w:rsidR="00A13A81" w14:paraId="7F8FF5BC" w14:textId="77777777" w:rsidTr="00964E12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08566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A9E27" w14:textId="77777777" w:rsidR="00A13A81" w:rsidRDefault="00A13A81" w:rsidP="00964E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Konsorcjum: 1)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Ekotrade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Sp. z o. o. 00-712 Warszawa, ul.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Melonamów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4, 2)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Ekotrade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Security Sp. z o. o. 00-743 Warszawa, ul. Nabielaka 6 lok. 5 (oferta nr 14)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237EE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458 790,98 zł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85F61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96,28 pkt</w:t>
            </w:r>
          </w:p>
        </w:tc>
      </w:tr>
      <w:tr w:rsidR="00A13A81" w14:paraId="2D1A2BA8" w14:textId="77777777" w:rsidTr="00964E12">
        <w:trPr>
          <w:trHeight w:val="8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33AE9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7E22C" w14:textId="77777777" w:rsidR="00A13A81" w:rsidRDefault="00A13A81" w:rsidP="00964E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Konsorcjum: 1) Spółka Akcyjna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Stekop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02-127 Warszawa, ul. Mołdawska 9, 2)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Stekop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-Ochrona Sp. z o. o. 16-070 Choroszcz, Kol. Porosły 52 (oferta nr 11)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C908B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463 316,40 zł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2072E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95,34 pkt</w:t>
            </w:r>
          </w:p>
        </w:tc>
      </w:tr>
      <w:tr w:rsidR="00A13A81" w14:paraId="602950DE" w14:textId="77777777" w:rsidTr="00964E1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98B7E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95B34" w14:textId="77777777" w:rsidR="00A13A81" w:rsidRDefault="00A13A81" w:rsidP="00964E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Biuro Ochrony Osób i Mienia Persona Group Sp. z o. o. Sp. k. 05-200 Wołomin, ul. Suwalska 14 (oferta nr 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CD273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471 936,24 zł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26995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93,60 pkt</w:t>
            </w:r>
          </w:p>
        </w:tc>
      </w:tr>
      <w:tr w:rsidR="00A13A81" w14:paraId="2DEC9338" w14:textId="77777777" w:rsidTr="00964E12">
        <w:trPr>
          <w:trHeight w:val="1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04963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C34A8" w14:textId="77777777" w:rsidR="00A13A81" w:rsidRDefault="00A13A81" w:rsidP="00964E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Konsorcjum: 1) DPG Security Partner Sp. z o. o. 40-159 Katowice, ul. Jesionowa 9A, 2) DPG Provider Sp. z o. o. 59-220 Legnica, ul. Środkowa 20, 3) 7 MG Sp. z o. o. 59-220 Legnica, ul. Najświętszej Marii Panny 14 (oferta nr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CD4C5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474 093,56 zł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44D6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93,18 pkt</w:t>
            </w:r>
          </w:p>
        </w:tc>
      </w:tr>
      <w:tr w:rsidR="00A13A81" w14:paraId="48FCDE54" w14:textId="77777777" w:rsidTr="00964E12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89E23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799E6" w14:textId="77777777" w:rsidR="00A13A81" w:rsidRDefault="00A13A81" w:rsidP="00964E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Biuro Ochrony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Aromig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Sp. z o. o. 02-255 Warszawa, ul. Krakowiaków 80/98 (oferta nr 15)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8100D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488 529,43 zł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BA88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90,42 pkt</w:t>
            </w:r>
          </w:p>
        </w:tc>
      </w:tr>
      <w:tr w:rsidR="00A13A81" w14:paraId="1105D300" w14:textId="77777777" w:rsidTr="00964E12">
        <w:trPr>
          <w:trHeight w:val="1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A1E13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08569" w14:textId="77777777" w:rsidR="00A13A81" w:rsidRDefault="00A13A81" w:rsidP="00964E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Konsorcjum: 1) MJK Sp. z o. o. 02-738 Warszawa, ul. Dominikańska 33, 2)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Matpol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Grupa Sp. z o. o. 02-738 Warszawa, ul. Dominikańska 33, 3)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Matpol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Grupa Bis Sp. z o. o. 02-738 Warszawa, ul. Dominikańska 33 (oferta nr12)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AE410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490 516,13 zł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0844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90,06 pkt</w:t>
            </w:r>
          </w:p>
        </w:tc>
      </w:tr>
      <w:tr w:rsidR="00A13A81" w14:paraId="13498C14" w14:textId="77777777" w:rsidTr="00964E12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C669E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9770A" w14:textId="77777777" w:rsidR="00A13A81" w:rsidRDefault="00A13A81" w:rsidP="00964E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Agencja Ochrony Osób i Mienia Lion Grzegorz Jerzyk 63-100 Śrem, ul. Brzechwy 43 (oferta nr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8AAF3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493 485,84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0D5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89,51 pkt</w:t>
            </w:r>
          </w:p>
        </w:tc>
      </w:tr>
      <w:tr w:rsidR="00A13A81" w14:paraId="65645743" w14:textId="77777777" w:rsidTr="00964E12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FA6CC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E972F" w14:textId="77777777" w:rsidR="00A13A81" w:rsidRDefault="00A13A81" w:rsidP="00964E1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Patras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Sp. z o. o. 00-879 Warszawa, ul. Żelazna 87 lok. 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AACF5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493 485,84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0666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89,51 pkt</w:t>
            </w:r>
          </w:p>
        </w:tc>
      </w:tr>
      <w:tr w:rsidR="00A13A81" w14:paraId="11401BEE" w14:textId="77777777" w:rsidTr="00964E12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487DF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D4A61" w14:textId="77777777" w:rsidR="00A13A81" w:rsidRDefault="00A13A81" w:rsidP="00964E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Agencja Ochrony Argus Sp. z o. o. 96-500 Sochaczew, ul. Piłsudskiego 16B/5 (oferta nr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B594F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517 987,44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FF17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85,28 pkt</w:t>
            </w:r>
          </w:p>
        </w:tc>
      </w:tr>
      <w:tr w:rsidR="00A13A81" w14:paraId="65AB2570" w14:textId="77777777" w:rsidTr="00964E12">
        <w:trPr>
          <w:trHeight w:val="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C35A0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235DC" w14:textId="77777777" w:rsidR="00A13A81" w:rsidRDefault="00A13A81" w:rsidP="00964E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Konsorcjum: 1) Usługowa Spółdzielnia Uniwersum 01-211 Warszawa, ul. Kasprzaka 24, 2) Uniwersum Serwis Sp. z o. o. 01-211 Warszawa, ul. Kasprzaka 24 (oferta nr 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900A1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534 430,08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F3D0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82,66 pkt</w:t>
            </w:r>
          </w:p>
        </w:tc>
      </w:tr>
      <w:tr w:rsidR="00A13A81" w14:paraId="3C9DD6E7" w14:textId="77777777" w:rsidTr="00964E12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82056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D7D9A" w14:textId="77777777" w:rsidR="00A13A81" w:rsidRDefault="00A13A81" w:rsidP="00964E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Konsorcjum: 1) A&amp;T Service Security Sp. z o. o. 02-001 Warszawa, Al. Jerozolimskie 85 lok.21, 2) Ochrona GOT Sp. z o. o. 01-445 Warszawa, ul. Erazma Ciołka 13 lok. 1 (oferta nr 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84840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537 878,01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87C7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82,13 pkt</w:t>
            </w:r>
          </w:p>
        </w:tc>
      </w:tr>
      <w:tr w:rsidR="00A13A81" w14:paraId="58F71F2E" w14:textId="77777777" w:rsidTr="00964E12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A2E44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DB215" w14:textId="77777777" w:rsidR="00A13A81" w:rsidRDefault="00A13A81" w:rsidP="00964E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Konsorcjum:1) Solid Security Sp. z o.o. 02-676 Warszawa ul. Postępu 17, 2) Solid Sp. z o. o. 30-323 Kraków ul. Tyniecka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59F21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567 831,96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841D" w14:textId="77777777" w:rsidR="00A13A81" w:rsidRDefault="00A13A81" w:rsidP="00964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77,79 pkt</w:t>
            </w:r>
          </w:p>
        </w:tc>
      </w:tr>
    </w:tbl>
    <w:p w14:paraId="65C752C6" w14:textId="77777777" w:rsidR="00A13A81" w:rsidRPr="00EE08D6" w:rsidRDefault="00A13A81" w:rsidP="00A13A81">
      <w:pPr>
        <w:spacing w:after="120"/>
        <w:jc w:val="both"/>
        <w:rPr>
          <w:rFonts w:asciiTheme="minorHAnsi" w:hAnsiTheme="minorHAnsi" w:cstheme="minorHAnsi"/>
        </w:rPr>
      </w:pPr>
    </w:p>
    <w:sectPr w:rsidR="00A13A81" w:rsidRPr="00EE08D6" w:rsidSect="00A62623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82108" w14:textId="77777777" w:rsidR="00CE2852" w:rsidRDefault="00CE2852" w:rsidP="00E46B99">
      <w:pPr>
        <w:spacing w:after="0" w:line="240" w:lineRule="auto"/>
      </w:pPr>
      <w:r>
        <w:separator/>
      </w:r>
    </w:p>
  </w:endnote>
  <w:endnote w:type="continuationSeparator" w:id="0">
    <w:p w14:paraId="5BD3B718" w14:textId="77777777" w:rsidR="00CE2852" w:rsidRDefault="00CE2852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24196"/>
      <w:docPartObj>
        <w:docPartGallery w:val="Page Numbers (Bottom of Page)"/>
        <w:docPartUnique/>
      </w:docPartObj>
    </w:sdtPr>
    <w:sdtEndPr/>
    <w:sdtContent>
      <w:p w14:paraId="5082E273" w14:textId="77777777" w:rsidR="0021070D" w:rsidRDefault="0014552E">
        <w:pPr>
          <w:pStyle w:val="Stopka"/>
          <w:jc w:val="center"/>
        </w:pPr>
        <w:r>
          <w:fldChar w:fldCharType="begin"/>
        </w:r>
        <w:r w:rsidR="00864B45">
          <w:instrText xml:space="preserve"> PAGE   \* MERGEFORMAT </w:instrText>
        </w:r>
        <w:r>
          <w:fldChar w:fldCharType="separate"/>
        </w:r>
        <w:r w:rsidR="00F82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63576" w14:textId="77777777" w:rsidR="001F630C" w:rsidRDefault="001F63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5F78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0CCD6" w14:textId="77777777" w:rsidR="00CE2852" w:rsidRDefault="00CE2852" w:rsidP="00E46B99">
      <w:pPr>
        <w:spacing w:after="0" w:line="240" w:lineRule="auto"/>
      </w:pPr>
      <w:r>
        <w:separator/>
      </w:r>
    </w:p>
  </w:footnote>
  <w:footnote w:type="continuationSeparator" w:id="0">
    <w:p w14:paraId="2B5021CD" w14:textId="77777777" w:rsidR="00CE2852" w:rsidRDefault="00CE2852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D967" w14:textId="31718EC9" w:rsidR="0057525C" w:rsidRPr="005E5B53" w:rsidRDefault="0043612B" w:rsidP="005E5B53">
    <w:pPr>
      <w:spacing w:after="60"/>
      <w:rPr>
        <w:rFonts w:ascii="Times New Roman" w:hAnsi="Times New Roman"/>
      </w:rPr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7ADA875E" wp14:editId="2C880B06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5B53">
      <w:rPr>
        <w:rFonts w:ascii="Times New Roman" w:hAnsi="Times New Roman"/>
      </w:rPr>
      <w:t xml:space="preserve">                                           </w:t>
    </w:r>
    <w:r w:rsidR="00F37550">
      <w:rPr>
        <w:rFonts w:ascii="Times New Roman" w:hAnsi="Times New Roman"/>
      </w:rPr>
      <w:t xml:space="preserve">Warszawa, dnia </w:t>
    </w:r>
    <w:r w:rsidR="005E5B53" w:rsidRPr="005E5B53">
      <w:rPr>
        <w:rFonts w:ascii="Times New Roman" w:hAnsi="Times New Roman"/>
      </w:rPr>
      <w:t xml:space="preserve"> </w:t>
    </w:r>
    <w:r w:rsidR="00BB5C72">
      <w:rPr>
        <w:rFonts w:ascii="Times New Roman" w:hAnsi="Times New Roman"/>
      </w:rPr>
      <w:t>2</w:t>
    </w:r>
    <w:r w:rsidR="002D26CE">
      <w:rPr>
        <w:rFonts w:ascii="Times New Roman" w:hAnsi="Times New Roman"/>
      </w:rPr>
      <w:t>5</w:t>
    </w:r>
    <w:r w:rsidR="005A7D90">
      <w:rPr>
        <w:rFonts w:ascii="Times New Roman" w:hAnsi="Times New Roman"/>
      </w:rPr>
      <w:t xml:space="preserve"> maja 2020</w:t>
    </w:r>
    <w:r w:rsidR="005E5B53" w:rsidRPr="005E5B53">
      <w:rPr>
        <w:rFonts w:ascii="Times New Roman" w:hAnsi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14"/>
    <w:name w:val="WW8Num24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51F88"/>
    <w:multiLevelType w:val="hybridMultilevel"/>
    <w:tmpl w:val="C016ABA6"/>
    <w:lvl w:ilvl="0" w:tplc="FB128B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4058AA"/>
    <w:multiLevelType w:val="hybridMultilevel"/>
    <w:tmpl w:val="C17C5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1740D"/>
    <w:multiLevelType w:val="multilevel"/>
    <w:tmpl w:val="C060D89E"/>
    <w:lvl w:ilvl="0">
      <w:start w:val="4"/>
      <w:numFmt w:val="decimalZero"/>
      <w:lvlText w:val="%1"/>
      <w:lvlJc w:val="left"/>
      <w:pPr>
        <w:ind w:left="612" w:hanging="612"/>
      </w:pPr>
      <w:rPr>
        <w:rFonts w:hint="default"/>
      </w:rPr>
    </w:lvl>
    <w:lvl w:ilvl="1">
      <w:start w:val="160"/>
      <w:numFmt w:val="decimal"/>
      <w:lvlText w:val="%1-%2"/>
      <w:lvlJc w:val="left"/>
      <w:pPr>
        <w:ind w:left="4866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8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21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04" w:hanging="1800"/>
      </w:pPr>
      <w:rPr>
        <w:rFonts w:hint="default"/>
      </w:rPr>
    </w:lvl>
  </w:abstractNum>
  <w:abstractNum w:abstractNumId="5" w15:restartNumberingAfterBreak="0">
    <w:nsid w:val="47135E45"/>
    <w:multiLevelType w:val="hybridMultilevel"/>
    <w:tmpl w:val="32007DCA"/>
    <w:lvl w:ilvl="0" w:tplc="C7244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19621E"/>
    <w:multiLevelType w:val="multilevel"/>
    <w:tmpl w:val="BF66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58692F"/>
    <w:multiLevelType w:val="multilevel"/>
    <w:tmpl w:val="1D86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555F8"/>
    <w:multiLevelType w:val="multilevel"/>
    <w:tmpl w:val="BE86B5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-710" w:firstLine="0"/>
      </w:pPr>
    </w:lvl>
    <w:lvl w:ilvl="2">
      <w:start w:val="1"/>
      <w:numFmt w:val="none"/>
      <w:lvlText w:val="%3"/>
      <w:lvlJc w:val="left"/>
      <w:pPr>
        <w:ind w:left="-710" w:firstLine="0"/>
      </w:pPr>
    </w:lvl>
    <w:lvl w:ilvl="3">
      <w:start w:val="1"/>
      <w:numFmt w:val="none"/>
      <w:lvlText w:val="%4"/>
      <w:lvlJc w:val="left"/>
      <w:pPr>
        <w:ind w:left="-710" w:firstLine="0"/>
      </w:pPr>
    </w:lvl>
    <w:lvl w:ilvl="4">
      <w:start w:val="1"/>
      <w:numFmt w:val="none"/>
      <w:lvlText w:val="%5"/>
      <w:lvlJc w:val="left"/>
      <w:pPr>
        <w:ind w:left="-710" w:firstLine="0"/>
      </w:pPr>
    </w:lvl>
    <w:lvl w:ilvl="5">
      <w:start w:val="1"/>
      <w:numFmt w:val="none"/>
      <w:lvlText w:val="%6"/>
      <w:lvlJc w:val="left"/>
      <w:pPr>
        <w:ind w:left="-710" w:firstLine="0"/>
      </w:pPr>
    </w:lvl>
    <w:lvl w:ilvl="6">
      <w:start w:val="1"/>
      <w:numFmt w:val="none"/>
      <w:lvlText w:val="%7"/>
      <w:lvlJc w:val="left"/>
      <w:pPr>
        <w:ind w:left="-710" w:firstLine="0"/>
      </w:pPr>
    </w:lvl>
    <w:lvl w:ilvl="7">
      <w:start w:val="1"/>
      <w:numFmt w:val="none"/>
      <w:lvlText w:val="%8"/>
      <w:lvlJc w:val="left"/>
      <w:pPr>
        <w:ind w:left="-710" w:firstLine="0"/>
      </w:pPr>
    </w:lvl>
    <w:lvl w:ilvl="8">
      <w:start w:val="1"/>
      <w:numFmt w:val="none"/>
      <w:lvlText w:val="%9"/>
      <w:lvlJc w:val="left"/>
      <w:pPr>
        <w:ind w:left="-710" w:firstLine="0"/>
      </w:pPr>
    </w:lvl>
  </w:abstractNum>
  <w:abstractNum w:abstractNumId="9" w15:restartNumberingAfterBreak="0">
    <w:nsid w:val="68F67FD8"/>
    <w:multiLevelType w:val="hybridMultilevel"/>
    <w:tmpl w:val="983A680C"/>
    <w:lvl w:ilvl="0" w:tplc="C62C329A">
      <w:start w:val="1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0" w15:restartNumberingAfterBreak="0">
    <w:nsid w:val="6D5A5EDE"/>
    <w:multiLevelType w:val="hybridMultilevel"/>
    <w:tmpl w:val="A7863F24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2386A"/>
    <w:multiLevelType w:val="hybridMultilevel"/>
    <w:tmpl w:val="3B34C6F8"/>
    <w:lvl w:ilvl="0" w:tplc="C3CAC3D4">
      <w:start w:val="1"/>
      <w:numFmt w:val="upperRoman"/>
      <w:lvlText w:val="%1."/>
      <w:lvlJc w:val="left"/>
      <w:pPr>
        <w:ind w:left="497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2B"/>
    <w:rsid w:val="0000046D"/>
    <w:rsid w:val="000019F0"/>
    <w:rsid w:val="00007EEB"/>
    <w:rsid w:val="00022498"/>
    <w:rsid w:val="00030221"/>
    <w:rsid w:val="00031B37"/>
    <w:rsid w:val="00042D36"/>
    <w:rsid w:val="000436B7"/>
    <w:rsid w:val="000571E2"/>
    <w:rsid w:val="00060308"/>
    <w:rsid w:val="00062AB1"/>
    <w:rsid w:val="000D7114"/>
    <w:rsid w:val="00111007"/>
    <w:rsid w:val="00114E42"/>
    <w:rsid w:val="0013272E"/>
    <w:rsid w:val="0014552E"/>
    <w:rsid w:val="001554B4"/>
    <w:rsid w:val="00177508"/>
    <w:rsid w:val="00197F6D"/>
    <w:rsid w:val="001A185D"/>
    <w:rsid w:val="001B1E29"/>
    <w:rsid w:val="001B1FFD"/>
    <w:rsid w:val="001C3880"/>
    <w:rsid w:val="001C3BAA"/>
    <w:rsid w:val="001F630C"/>
    <w:rsid w:val="00201AD0"/>
    <w:rsid w:val="00202C4D"/>
    <w:rsid w:val="0021070D"/>
    <w:rsid w:val="00225A2F"/>
    <w:rsid w:val="002306D6"/>
    <w:rsid w:val="0023491F"/>
    <w:rsid w:val="00240AEC"/>
    <w:rsid w:val="00240B62"/>
    <w:rsid w:val="00254DDE"/>
    <w:rsid w:val="002708A3"/>
    <w:rsid w:val="00272132"/>
    <w:rsid w:val="002B140E"/>
    <w:rsid w:val="002B4616"/>
    <w:rsid w:val="002D26CE"/>
    <w:rsid w:val="002D61AC"/>
    <w:rsid w:val="002D6EBF"/>
    <w:rsid w:val="003025A3"/>
    <w:rsid w:val="003200E8"/>
    <w:rsid w:val="00331DE8"/>
    <w:rsid w:val="00345DDA"/>
    <w:rsid w:val="0038052C"/>
    <w:rsid w:val="00381BEF"/>
    <w:rsid w:val="00391D7F"/>
    <w:rsid w:val="003A4463"/>
    <w:rsid w:val="003A492B"/>
    <w:rsid w:val="003B0647"/>
    <w:rsid w:val="003B5880"/>
    <w:rsid w:val="003C17ED"/>
    <w:rsid w:val="003C365D"/>
    <w:rsid w:val="00412726"/>
    <w:rsid w:val="0043612B"/>
    <w:rsid w:val="0043756B"/>
    <w:rsid w:val="0044037D"/>
    <w:rsid w:val="00440ED8"/>
    <w:rsid w:val="004634A5"/>
    <w:rsid w:val="004B3DEE"/>
    <w:rsid w:val="004F08DC"/>
    <w:rsid w:val="005048A9"/>
    <w:rsid w:val="00514E0E"/>
    <w:rsid w:val="005321C9"/>
    <w:rsid w:val="00533DA0"/>
    <w:rsid w:val="005360F9"/>
    <w:rsid w:val="00550601"/>
    <w:rsid w:val="0057525C"/>
    <w:rsid w:val="00582AF3"/>
    <w:rsid w:val="00590C33"/>
    <w:rsid w:val="005A48CC"/>
    <w:rsid w:val="005A5CA8"/>
    <w:rsid w:val="005A7D90"/>
    <w:rsid w:val="005D1C59"/>
    <w:rsid w:val="005E5B53"/>
    <w:rsid w:val="006071C8"/>
    <w:rsid w:val="00607238"/>
    <w:rsid w:val="006521E6"/>
    <w:rsid w:val="006566BE"/>
    <w:rsid w:val="00662C27"/>
    <w:rsid w:val="006816B4"/>
    <w:rsid w:val="006B73A4"/>
    <w:rsid w:val="006C5A6D"/>
    <w:rsid w:val="006E19E1"/>
    <w:rsid w:val="006E1CA0"/>
    <w:rsid w:val="006E25C8"/>
    <w:rsid w:val="006F73AC"/>
    <w:rsid w:val="0071498D"/>
    <w:rsid w:val="0073230A"/>
    <w:rsid w:val="00760D57"/>
    <w:rsid w:val="0077375D"/>
    <w:rsid w:val="00780FA7"/>
    <w:rsid w:val="00791EAA"/>
    <w:rsid w:val="007A2363"/>
    <w:rsid w:val="007C264B"/>
    <w:rsid w:val="007D69DB"/>
    <w:rsid w:val="007F2F2C"/>
    <w:rsid w:val="00827797"/>
    <w:rsid w:val="00831892"/>
    <w:rsid w:val="00844258"/>
    <w:rsid w:val="00845626"/>
    <w:rsid w:val="00861E78"/>
    <w:rsid w:val="00864B45"/>
    <w:rsid w:val="008732E6"/>
    <w:rsid w:val="00874203"/>
    <w:rsid w:val="0087487D"/>
    <w:rsid w:val="008748CA"/>
    <w:rsid w:val="00886115"/>
    <w:rsid w:val="0088647F"/>
    <w:rsid w:val="008D407E"/>
    <w:rsid w:val="008D420E"/>
    <w:rsid w:val="008E2482"/>
    <w:rsid w:val="008F6E05"/>
    <w:rsid w:val="008F7331"/>
    <w:rsid w:val="0090342B"/>
    <w:rsid w:val="00922B23"/>
    <w:rsid w:val="00922C20"/>
    <w:rsid w:val="00925C6C"/>
    <w:rsid w:val="0093363C"/>
    <w:rsid w:val="00960BDA"/>
    <w:rsid w:val="00976C09"/>
    <w:rsid w:val="00A13A81"/>
    <w:rsid w:val="00A2006C"/>
    <w:rsid w:val="00A43DB6"/>
    <w:rsid w:val="00A62623"/>
    <w:rsid w:val="00A72EBF"/>
    <w:rsid w:val="00AA4A0C"/>
    <w:rsid w:val="00AE7EF9"/>
    <w:rsid w:val="00B06383"/>
    <w:rsid w:val="00B12604"/>
    <w:rsid w:val="00B1576B"/>
    <w:rsid w:val="00B15EDA"/>
    <w:rsid w:val="00B56C47"/>
    <w:rsid w:val="00B75DC3"/>
    <w:rsid w:val="00B77D76"/>
    <w:rsid w:val="00B93D97"/>
    <w:rsid w:val="00BB5C72"/>
    <w:rsid w:val="00BD2A43"/>
    <w:rsid w:val="00C068CC"/>
    <w:rsid w:val="00C213AB"/>
    <w:rsid w:val="00C577F9"/>
    <w:rsid w:val="00C657AA"/>
    <w:rsid w:val="00C76687"/>
    <w:rsid w:val="00C914CF"/>
    <w:rsid w:val="00C977AA"/>
    <w:rsid w:val="00CA26F7"/>
    <w:rsid w:val="00CC4E2D"/>
    <w:rsid w:val="00CE2852"/>
    <w:rsid w:val="00CF5BED"/>
    <w:rsid w:val="00CF66CB"/>
    <w:rsid w:val="00D21452"/>
    <w:rsid w:val="00D739BC"/>
    <w:rsid w:val="00D7738D"/>
    <w:rsid w:val="00D85D6E"/>
    <w:rsid w:val="00D86CE4"/>
    <w:rsid w:val="00DD732E"/>
    <w:rsid w:val="00E10B4D"/>
    <w:rsid w:val="00E46B99"/>
    <w:rsid w:val="00E5783D"/>
    <w:rsid w:val="00E62B25"/>
    <w:rsid w:val="00E74887"/>
    <w:rsid w:val="00E75397"/>
    <w:rsid w:val="00E8292B"/>
    <w:rsid w:val="00E86B9F"/>
    <w:rsid w:val="00E876F4"/>
    <w:rsid w:val="00EA2FDF"/>
    <w:rsid w:val="00EC7767"/>
    <w:rsid w:val="00EE0097"/>
    <w:rsid w:val="00EE08D6"/>
    <w:rsid w:val="00EF43A0"/>
    <w:rsid w:val="00F04BA6"/>
    <w:rsid w:val="00F10FAB"/>
    <w:rsid w:val="00F134F2"/>
    <w:rsid w:val="00F14021"/>
    <w:rsid w:val="00F20EB3"/>
    <w:rsid w:val="00F37550"/>
    <w:rsid w:val="00F55417"/>
    <w:rsid w:val="00F81A95"/>
    <w:rsid w:val="00F82829"/>
    <w:rsid w:val="00F933DC"/>
    <w:rsid w:val="00F974FC"/>
    <w:rsid w:val="00FA18DF"/>
    <w:rsid w:val="00FA3457"/>
    <w:rsid w:val="00FA5A3C"/>
    <w:rsid w:val="00FB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87CAFE"/>
  <w15:docId w15:val="{DB8EC76A-400C-4E1E-89F2-E148583A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880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578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9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52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72E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3153-B3D7-446A-AC02-467ECD7E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ofertach.dot</Template>
  <TotalTime>265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34</cp:revision>
  <cp:lastPrinted>2017-10-04T13:09:00Z</cp:lastPrinted>
  <dcterms:created xsi:type="dcterms:W3CDTF">2019-08-20T14:48:00Z</dcterms:created>
  <dcterms:modified xsi:type="dcterms:W3CDTF">2020-05-25T07:49:00Z</dcterms:modified>
</cp:coreProperties>
</file>