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9305" w14:textId="79A136B4" w:rsidR="005321C9" w:rsidRPr="00440ED8" w:rsidRDefault="00D21452" w:rsidP="0030076F">
      <w:pPr>
        <w:tabs>
          <w:tab w:val="center" w:pos="1644"/>
        </w:tabs>
        <w:spacing w:after="120"/>
        <w:rPr>
          <w:rFonts w:ascii="Times New Roman" w:hAnsi="Times New Roman"/>
          <w:spacing w:val="-6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30258" wp14:editId="3D9FC263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560310" cy="180022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6E798" w14:textId="28D761B6" w:rsidR="00CC4E2D" w:rsidRPr="00FB3B77" w:rsidRDefault="00CC4E2D" w:rsidP="000436B7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B3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Warszawa, </w:t>
                            </w:r>
                            <w:r w:rsidR="00F974FC" w:rsidRPr="00FB3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A62623" w:rsidRPr="00FB3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 xml:space="preserve"> DATE  \@ "d MMMM yyyy"  \* MERGEFORMAT </w:instrText>
                            </w:r>
                            <w:r w:rsidR="00F974FC" w:rsidRPr="00FB3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B557E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6 maja 2020</w:t>
                            </w:r>
                            <w:r w:rsidR="00F974FC" w:rsidRPr="00FB3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C977AA" w:rsidRPr="00FB3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0" tIns="1080000" rIns="90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30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95.3pt;height:141.7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" filled="f" stroked="f">
                <v:textbox inset="0,30mm,25mm,0">
                  <w:txbxContent>
                    <w:p w14:paraId="5B66E798" w14:textId="28D761B6" w:rsidR="00CC4E2D" w:rsidRPr="00FB3B77" w:rsidRDefault="00CC4E2D" w:rsidP="000436B7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B3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Warszawa, </w:t>
                      </w:r>
                      <w:r w:rsidR="00F974FC" w:rsidRPr="00FB3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begin"/>
                      </w:r>
                      <w:r w:rsidR="00A62623" w:rsidRPr="00FB3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instrText xml:space="preserve"> DATE  \@ "d MMMM yyyy"  \* MERGEFORMAT </w:instrText>
                      </w:r>
                      <w:r w:rsidR="00F974FC" w:rsidRPr="00FB3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separate"/>
                      </w:r>
                      <w:r w:rsidR="009B557E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6 maja 2020</w:t>
                      </w:r>
                      <w:r w:rsidR="00F974FC" w:rsidRPr="00FB3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end"/>
                      </w:r>
                      <w:r w:rsidR="00C977AA" w:rsidRPr="00FB3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387D0C43" w14:textId="0F4832CF" w:rsidR="007A17D3" w:rsidRPr="005E5B53" w:rsidRDefault="009B557E" w:rsidP="007D4B5A">
      <w:pPr>
        <w:ind w:left="4255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Do wiadomości publicznej</w:t>
      </w:r>
    </w:p>
    <w:p w14:paraId="357A3FF0" w14:textId="77777777" w:rsidR="00CA2011" w:rsidRPr="001F1DEC" w:rsidRDefault="00CA2011" w:rsidP="00CA2011">
      <w:pPr>
        <w:spacing w:after="240"/>
        <w:jc w:val="both"/>
        <w:rPr>
          <w:rFonts w:ascii="Times New Roman" w:hAnsi="Times New Roman"/>
          <w:i/>
        </w:rPr>
      </w:pPr>
      <w:r w:rsidRPr="001F1DEC">
        <w:rPr>
          <w:rFonts w:ascii="Times New Roman" w:hAnsi="Times New Roman"/>
          <w:i/>
        </w:rPr>
        <w:t xml:space="preserve">Dotyczy: postępowania o udzielenie zamówienia publicznego w trybie przetargu nieograniczonego pn. Dostawa licencji/ subskrypcji na oprogramowania dla Biura Rzecznika Praw Dziecka wraz z zapewnieniem wsparcia oprogramowania- ogłoszonego w </w:t>
      </w:r>
      <w:r w:rsidRPr="00A430C6">
        <w:rPr>
          <w:rFonts w:ascii="Times New Roman" w:hAnsi="Times New Roman"/>
          <w:i/>
        </w:rPr>
        <w:t xml:space="preserve">dniu 9 </w:t>
      </w:r>
      <w:r w:rsidRPr="00A430C6">
        <w:rPr>
          <w:rFonts w:ascii="Times New Roman" w:hAnsi="Times New Roman"/>
          <w:i/>
          <w:spacing w:val="-16"/>
        </w:rPr>
        <w:t xml:space="preserve">kwietnia  2020 r. pod </w:t>
      </w:r>
      <w:r w:rsidRPr="00A430C6">
        <w:rPr>
          <w:rFonts w:ascii="Times New Roman" w:hAnsi="Times New Roman"/>
          <w:iCs/>
          <w:spacing w:val="-16"/>
        </w:rPr>
        <w:t xml:space="preserve">nr  </w:t>
      </w:r>
      <w:r w:rsidRPr="00A430C6">
        <w:rPr>
          <w:rFonts w:ascii="Times New Roman" w:hAnsi="Times New Roman"/>
          <w:i/>
        </w:rPr>
        <w:t>530735-N-2020</w:t>
      </w:r>
    </w:p>
    <w:p w14:paraId="5725D0BE" w14:textId="13B24459" w:rsidR="007D4B5A" w:rsidRPr="007D4B5A" w:rsidRDefault="007D4B5A" w:rsidP="007A17D3">
      <w:pPr>
        <w:spacing w:after="240"/>
        <w:jc w:val="center"/>
        <w:rPr>
          <w:rFonts w:ascii="Times New Roman" w:hAnsi="Times New Roman"/>
          <w:b/>
        </w:rPr>
      </w:pPr>
      <w:r w:rsidRPr="007D4B5A">
        <w:rPr>
          <w:rFonts w:ascii="Times New Roman" w:hAnsi="Times New Roman"/>
          <w:b/>
        </w:rPr>
        <w:t>Informacja o wyborze najkorzystniejszej oferty</w:t>
      </w:r>
    </w:p>
    <w:p w14:paraId="1D05E14F" w14:textId="1712E5E7" w:rsidR="00FB3B77" w:rsidRPr="00FB3B77" w:rsidRDefault="007A17D3" w:rsidP="003B1035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/>
        </w:rPr>
      </w:pPr>
      <w:r w:rsidRPr="00FB3B77">
        <w:rPr>
          <w:rFonts w:ascii="Times New Roman" w:hAnsi="Times New Roman"/>
        </w:rPr>
        <w:t xml:space="preserve">Działając na podstawie art. </w:t>
      </w:r>
      <w:r w:rsidR="003B1035" w:rsidRPr="00FB3B77">
        <w:rPr>
          <w:rFonts w:ascii="Times New Roman" w:hAnsi="Times New Roman"/>
        </w:rPr>
        <w:t>92</w:t>
      </w:r>
      <w:r w:rsidRPr="00FB3B77">
        <w:rPr>
          <w:rFonts w:ascii="Times New Roman" w:hAnsi="Times New Roman"/>
        </w:rPr>
        <w:t xml:space="preserve"> ust. 1</w:t>
      </w:r>
      <w:r w:rsidR="003B1035" w:rsidRPr="00FB3B77">
        <w:rPr>
          <w:rFonts w:ascii="Times New Roman" w:hAnsi="Times New Roman"/>
        </w:rPr>
        <w:t xml:space="preserve"> pkt 1</w:t>
      </w:r>
      <w:r w:rsidRPr="00FB3B77">
        <w:rPr>
          <w:rFonts w:ascii="Times New Roman" w:hAnsi="Times New Roman"/>
        </w:rPr>
        <w:t xml:space="preserve"> ustawy Prawo zamówień publicznych, Zamawiający </w:t>
      </w:r>
      <w:r w:rsidR="003B1035" w:rsidRPr="00FB3B77">
        <w:rPr>
          <w:rFonts w:ascii="Times New Roman" w:hAnsi="Times New Roman"/>
        </w:rPr>
        <w:t>informuje, iż w postępowaniu o udzielenie zamówi</w:t>
      </w:r>
      <w:r w:rsidR="007D4B5A" w:rsidRPr="00FB3B77">
        <w:rPr>
          <w:rFonts w:ascii="Times New Roman" w:hAnsi="Times New Roman"/>
        </w:rPr>
        <w:t>e</w:t>
      </w:r>
      <w:r w:rsidR="003B1035" w:rsidRPr="00FB3B77">
        <w:rPr>
          <w:rFonts w:ascii="Times New Roman" w:hAnsi="Times New Roman"/>
        </w:rPr>
        <w:t xml:space="preserve">nia publicznego na </w:t>
      </w:r>
      <w:r w:rsidR="00CA2011" w:rsidRPr="001F1DEC">
        <w:rPr>
          <w:rFonts w:ascii="Times New Roman" w:hAnsi="Times New Roman"/>
          <w:i/>
        </w:rPr>
        <w:t>Dostawa licencji/ subskrypcji na oprogramowania dla Biura Rzecznika Praw Dziecka wraz z zapewnieniem wsparcia oprogramowania</w:t>
      </w:r>
      <w:r w:rsidR="00CA2011" w:rsidRPr="00FB3B77">
        <w:rPr>
          <w:rFonts w:ascii="Times New Roman" w:hAnsi="Times New Roman"/>
        </w:rPr>
        <w:t xml:space="preserve"> </w:t>
      </w:r>
      <w:r w:rsidR="00FB3B77" w:rsidRPr="00FB3B77">
        <w:rPr>
          <w:rFonts w:ascii="Times New Roman" w:hAnsi="Times New Roman"/>
        </w:rPr>
        <w:t>dokonał wyboru najkorzystniejszej ofert.</w:t>
      </w:r>
    </w:p>
    <w:p w14:paraId="797CC78C" w14:textId="78F63F31" w:rsidR="003B1035" w:rsidRPr="00FB3B77" w:rsidRDefault="00CA2011" w:rsidP="003B1035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J</w:t>
      </w:r>
      <w:r w:rsidR="003B1035" w:rsidRPr="00FB3B77">
        <w:rPr>
          <w:rFonts w:ascii="Times New Roman" w:hAnsi="Times New Roman"/>
        </w:rPr>
        <w:t xml:space="preserve">ako </w:t>
      </w:r>
      <w:r w:rsidR="007D4B5A" w:rsidRPr="00FB3B77">
        <w:rPr>
          <w:rFonts w:ascii="Times New Roman" w:hAnsi="Times New Roman"/>
        </w:rPr>
        <w:t>najkorzystniejsza</w:t>
      </w:r>
      <w:r w:rsidR="003B1035" w:rsidRPr="00FB3B77">
        <w:rPr>
          <w:rFonts w:ascii="Times New Roman" w:hAnsi="Times New Roman"/>
        </w:rPr>
        <w:t xml:space="preserve"> </w:t>
      </w:r>
      <w:r w:rsidR="003B1035" w:rsidRPr="00F27210">
        <w:rPr>
          <w:rFonts w:ascii="Times New Roman" w:hAnsi="Times New Roman"/>
        </w:rPr>
        <w:t>wybrana została oferta Wykonawcy</w:t>
      </w:r>
      <w:r w:rsidRPr="00F27210">
        <w:rPr>
          <w:rFonts w:ascii="Times New Roman" w:hAnsi="Times New Roman"/>
        </w:rPr>
        <w:t xml:space="preserve"> P&amp;P Solutions Sp. z o.o. ul. Kazimierza Pułaskiego 76, 05-510 Konstancin-Jeziorna</w:t>
      </w:r>
      <w:r w:rsidR="003B1035" w:rsidRPr="00F27210">
        <w:rPr>
          <w:rFonts w:ascii="Times New Roman" w:hAnsi="Times New Roman"/>
        </w:rPr>
        <w:t>, która</w:t>
      </w:r>
      <w:r w:rsidR="003B1035" w:rsidRPr="00FB3B77">
        <w:rPr>
          <w:rFonts w:ascii="Times New Roman" w:hAnsi="Times New Roman"/>
        </w:rPr>
        <w:t xml:space="preserve"> uzyskała największą liczbę punktów wg kryteriów oceny ofert opisanych w SIWZ</w:t>
      </w:r>
      <w:r w:rsidR="00FB3B77" w:rsidRPr="00FB3B77">
        <w:rPr>
          <w:rFonts w:ascii="Times New Roman" w:hAnsi="Times New Roman"/>
        </w:rPr>
        <w:t>- 100 pkt</w:t>
      </w:r>
      <w:r w:rsidR="003B1035" w:rsidRPr="00FB3B77">
        <w:rPr>
          <w:rFonts w:ascii="Times New Roman" w:hAnsi="Times New Roman"/>
        </w:rPr>
        <w:t>.</w:t>
      </w:r>
      <w:r w:rsidR="005C274F">
        <w:rPr>
          <w:rFonts w:ascii="Times New Roman" w:hAnsi="Times New Roman"/>
        </w:rPr>
        <w:t xml:space="preserve"> </w:t>
      </w:r>
      <w:r w:rsidR="00131141" w:rsidRPr="00FB3B77">
        <w:rPr>
          <w:rFonts w:ascii="Times New Roman" w:hAnsi="Times New Roman"/>
        </w:rPr>
        <w:t>Zamawiający przedstawia ocenę ofert złożonych w postępowaniu: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891"/>
        <w:gridCol w:w="1541"/>
        <w:gridCol w:w="1011"/>
        <w:gridCol w:w="3116"/>
        <w:gridCol w:w="987"/>
      </w:tblGrid>
      <w:tr w:rsidR="00CA2011" w:rsidRPr="00CA2011" w14:paraId="3ECAD053" w14:textId="77777777" w:rsidTr="00CA2011">
        <w:trPr>
          <w:trHeight w:val="26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ABC32C6" w14:textId="77777777" w:rsidR="00CA2011" w:rsidRPr="00CA2011" w:rsidRDefault="00CA2011" w:rsidP="00CA201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2011">
              <w:rPr>
                <w:rFonts w:ascii="Times New Roman" w:hAnsi="Times New Roman"/>
                <w:i/>
                <w:sz w:val="18"/>
                <w:szCs w:val="18"/>
              </w:rPr>
              <w:t>LP.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4D575" w14:textId="77777777" w:rsidR="00CA2011" w:rsidRPr="00CA2011" w:rsidRDefault="00CA2011" w:rsidP="00CA201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2011">
              <w:rPr>
                <w:rFonts w:ascii="Times New Roman" w:hAnsi="Times New Roman"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DC930" w14:textId="77777777" w:rsidR="00CA2011" w:rsidRPr="00CA2011" w:rsidRDefault="00CA2011" w:rsidP="00CA201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2011">
              <w:rPr>
                <w:rFonts w:ascii="Times New Roman" w:hAnsi="Times New Roman"/>
                <w:i/>
                <w:sz w:val="18"/>
                <w:szCs w:val="18"/>
              </w:rPr>
              <w:t xml:space="preserve">Cena ofertowa brutto 60%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0E8E" w14:textId="77777777" w:rsidR="00CA2011" w:rsidRPr="00CA2011" w:rsidRDefault="00CA2011" w:rsidP="00CA201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2011">
              <w:rPr>
                <w:rFonts w:ascii="Times New Roman" w:hAnsi="Times New Roman"/>
                <w:i/>
                <w:sz w:val="18"/>
                <w:szCs w:val="18"/>
              </w:rPr>
              <w:t>Termin dostawy 20%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2871" w14:textId="77777777" w:rsidR="00CA2011" w:rsidRPr="00CA2011" w:rsidRDefault="00CA2011" w:rsidP="00CA201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2011">
              <w:rPr>
                <w:rFonts w:ascii="Times New Roman" w:eastAsia="Times New Roman" w:hAnsi="Times New Roman"/>
                <w:i/>
                <w:iCs/>
                <w:spacing w:val="-8"/>
                <w:sz w:val="18"/>
                <w:szCs w:val="18"/>
                <w:lang w:eastAsia="pl-PL"/>
              </w:rPr>
              <w:t>Dodatkowe funkcjonalności oprogramowania</w:t>
            </w:r>
            <w:r w:rsidRPr="00CA2011">
              <w:rPr>
                <w:rFonts w:ascii="Times New Roman" w:hAnsi="Times New Roman"/>
                <w:i/>
                <w:sz w:val="18"/>
                <w:szCs w:val="18"/>
              </w:rPr>
              <w:t xml:space="preserve"> 20%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73C23" w14:textId="77777777" w:rsidR="00CA2011" w:rsidRPr="00CA2011" w:rsidRDefault="00CA2011" w:rsidP="00CA201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2011">
              <w:rPr>
                <w:rFonts w:ascii="Times New Roman" w:hAnsi="Times New Roman"/>
                <w:i/>
                <w:sz w:val="18"/>
                <w:szCs w:val="18"/>
              </w:rPr>
              <w:t>Punktacja</w:t>
            </w:r>
          </w:p>
        </w:tc>
      </w:tr>
      <w:tr w:rsidR="00CA2011" w:rsidRPr="00CA2011" w14:paraId="7E2CFE38" w14:textId="77777777" w:rsidTr="00F27210">
        <w:trPr>
          <w:trHeight w:val="5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6D02E" w14:textId="77777777" w:rsidR="00CA2011" w:rsidRPr="00CA2011" w:rsidRDefault="00CA2011" w:rsidP="00CA201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D27E2" w14:textId="77777777" w:rsidR="00CA2011" w:rsidRPr="00CA2011" w:rsidRDefault="00CA2011" w:rsidP="00CA201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00BA1" w14:textId="46BC3855" w:rsidR="00CA2011" w:rsidRPr="00CA2011" w:rsidRDefault="00F27210" w:rsidP="00F2721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CA2011">
              <w:rPr>
                <w:rFonts w:ascii="Times New Roman" w:hAnsi="Times New Roman"/>
                <w:i/>
                <w:sz w:val="18"/>
                <w:szCs w:val="18"/>
              </w:rPr>
              <w:t>Punktacja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E326" w14:textId="4F0724D0" w:rsidR="00CA2011" w:rsidRPr="00CA2011" w:rsidRDefault="00F27210" w:rsidP="00F2721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CA2011">
              <w:rPr>
                <w:rFonts w:ascii="Times New Roman" w:hAnsi="Times New Roman"/>
                <w:i/>
                <w:sz w:val="18"/>
                <w:szCs w:val="18"/>
              </w:rPr>
              <w:t>Punktacj</w:t>
            </w:r>
            <w:r w:rsidR="00CA2011" w:rsidRPr="00CA2011">
              <w:rPr>
                <w:rFonts w:ascii="Times New Roman" w:hAnsi="Times New Roman"/>
                <w:i/>
                <w:sz w:val="18"/>
                <w:szCs w:val="18"/>
              </w:rPr>
              <w:t>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0379" w14:textId="712E4ED5" w:rsidR="00CA2011" w:rsidRPr="00CA2011" w:rsidRDefault="00F27210" w:rsidP="00F2721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CA2011">
              <w:rPr>
                <w:rFonts w:ascii="Times New Roman" w:hAnsi="Times New Roman"/>
                <w:i/>
                <w:sz w:val="18"/>
                <w:szCs w:val="18"/>
              </w:rPr>
              <w:t>Punktacja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E431" w14:textId="77777777" w:rsidR="00CA2011" w:rsidRPr="00CA2011" w:rsidRDefault="00CA2011" w:rsidP="00CA2011">
            <w:pPr>
              <w:jc w:val="center"/>
              <w:rPr>
                <w:rFonts w:ascii="Times New Roman" w:eastAsia="Times New Roman" w:hAnsi="Times New Roman"/>
                <w:i/>
                <w:iCs/>
                <w:spacing w:val="-8"/>
                <w:sz w:val="18"/>
                <w:szCs w:val="18"/>
                <w:lang w:eastAsia="pl-PL"/>
              </w:rPr>
            </w:pPr>
          </w:p>
        </w:tc>
      </w:tr>
      <w:tr w:rsidR="00CA2011" w:rsidRPr="00CA2011" w14:paraId="5E59A129" w14:textId="77777777" w:rsidTr="00CA2011">
        <w:trPr>
          <w:trHeight w:val="189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1A30E" w14:textId="77777777" w:rsidR="00CA2011" w:rsidRPr="00CA2011" w:rsidRDefault="00CA2011" w:rsidP="00CA2011">
            <w:pPr>
              <w:jc w:val="center"/>
              <w:rPr>
                <w:rFonts w:ascii="Times New Roman" w:hAnsi="Times New Roman"/>
              </w:rPr>
            </w:pPr>
            <w:r w:rsidRPr="00CA2011">
              <w:rPr>
                <w:rFonts w:ascii="Times New Roman" w:hAnsi="Times New Roman"/>
              </w:rPr>
              <w:t>1.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91B89" w14:textId="77777777" w:rsidR="00CA2011" w:rsidRPr="00CA2011" w:rsidRDefault="00CA2011" w:rsidP="00CA2011">
            <w:pPr>
              <w:rPr>
                <w:rFonts w:ascii="Times New Roman" w:hAnsi="Times New Roman"/>
                <w:sz w:val="18"/>
                <w:szCs w:val="18"/>
              </w:rPr>
            </w:pPr>
            <w:r w:rsidRPr="00CA2011">
              <w:rPr>
                <w:rFonts w:ascii="Times New Roman" w:hAnsi="Times New Roman"/>
                <w:sz w:val="18"/>
                <w:szCs w:val="18"/>
              </w:rPr>
              <w:t>SoftwareOne Polska Sp. zo.o. ul. Marszałkowska 142, 00-061 Warszawa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2539B" w14:textId="77777777" w:rsidR="00CA2011" w:rsidRPr="00CA2011" w:rsidRDefault="00CA2011" w:rsidP="00CA201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A2011">
              <w:rPr>
                <w:rFonts w:ascii="Times New Roman" w:hAnsi="Times New Roman"/>
                <w:sz w:val="18"/>
                <w:szCs w:val="18"/>
              </w:rPr>
              <w:t>270 010,00 zł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05F4" w14:textId="77777777" w:rsidR="00CA2011" w:rsidRPr="00CA2011" w:rsidRDefault="00CA2011" w:rsidP="00CA2011">
            <w:pPr>
              <w:spacing w:after="0" w:line="240" w:lineRule="auto"/>
            </w:pPr>
            <w:r w:rsidRPr="00CA2011">
              <w:rPr>
                <w:rFonts w:ascii="Times New Roman" w:hAnsi="Times New Roman"/>
                <w:sz w:val="18"/>
                <w:szCs w:val="18"/>
              </w:rPr>
              <w:t>3 dni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0E4C" w14:textId="77777777" w:rsidR="00CA2011" w:rsidRPr="00CA2011" w:rsidRDefault="00CA2011" w:rsidP="00CA2011">
            <w:pPr>
              <w:spacing w:after="60" w:line="268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A20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1)edytor tekstu spełniający co najmniej minimalną funkcjonalność rozwiązania online opisaną w OPZ </w:t>
            </w:r>
          </w:p>
          <w:p w14:paraId="1E9C5D57" w14:textId="77777777" w:rsidR="00CA2011" w:rsidRPr="00CA2011" w:rsidRDefault="00CA2011" w:rsidP="00CA2011">
            <w:pPr>
              <w:spacing w:after="60" w:line="268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A20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2)arkusz kalkulacyjny spełniający co najmniej minimalną funkcjonalność rozwiązania online opisaną w OPZ </w:t>
            </w:r>
          </w:p>
          <w:p w14:paraId="6FB5A360" w14:textId="77777777" w:rsidR="00CA2011" w:rsidRPr="00CA2011" w:rsidRDefault="00CA2011" w:rsidP="00CA2011">
            <w:pPr>
              <w:spacing w:after="60" w:line="268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A20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3)oprogramowanie do obsługi poczty elektronicznej spełniające co najmniej minimalną funkcjonalność rozwiązania online opisaną w OPZ </w:t>
            </w:r>
          </w:p>
          <w:p w14:paraId="264992BC" w14:textId="77777777" w:rsidR="00CA2011" w:rsidRPr="00CA2011" w:rsidRDefault="00CA2011" w:rsidP="00CA2011">
            <w:pPr>
              <w:spacing w:after="60" w:line="268" w:lineRule="auto"/>
              <w:rPr>
                <w:rFonts w:ascii="Times New Roman" w:hAnsi="Times New Roman"/>
                <w:sz w:val="18"/>
                <w:szCs w:val="18"/>
              </w:rPr>
            </w:pPr>
            <w:r w:rsidRPr="00CA20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4)obsługa języka polskiego, angielskiego, rosyjskiego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F0FAF" w14:textId="15FA2DEE" w:rsidR="00CA2011" w:rsidRPr="00CA2011" w:rsidRDefault="00CA2011" w:rsidP="00CA2011">
            <w:pPr>
              <w:spacing w:after="60" w:line="268" w:lineRule="auto"/>
              <w:rPr>
                <w:rFonts w:ascii="Times New Roman" w:hAnsi="Times New Roman"/>
                <w:sz w:val="18"/>
                <w:szCs w:val="18"/>
              </w:rPr>
            </w:pPr>
            <w:r w:rsidRPr="00CA2011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7,55</w:t>
            </w:r>
            <w:r w:rsidRPr="00CA2011">
              <w:rPr>
                <w:rFonts w:ascii="Times New Roman" w:hAnsi="Times New Roman"/>
                <w:sz w:val="18"/>
                <w:szCs w:val="18"/>
              </w:rPr>
              <w:t xml:space="preserve"> pkt</w:t>
            </w:r>
          </w:p>
        </w:tc>
      </w:tr>
      <w:tr w:rsidR="00CA2011" w:rsidRPr="00CA2011" w14:paraId="139F0FA7" w14:textId="77777777" w:rsidTr="00CA2011">
        <w:trPr>
          <w:trHeight w:val="5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89403" w14:textId="77777777" w:rsidR="00CA2011" w:rsidRPr="00CA2011" w:rsidRDefault="00CA2011" w:rsidP="00CA2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30312" w14:textId="77777777" w:rsidR="00CA2011" w:rsidRPr="00CA2011" w:rsidRDefault="00CA2011" w:rsidP="00CA20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9840E" w14:textId="070E7810" w:rsidR="00CA2011" w:rsidRPr="00CA2011" w:rsidRDefault="00CA2011" w:rsidP="00CA201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011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F2721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Pr="00CA2011">
              <w:rPr>
                <w:rFonts w:ascii="Times New Roman" w:hAnsi="Times New Roman"/>
                <w:sz w:val="18"/>
                <w:szCs w:val="18"/>
              </w:rPr>
              <w:t xml:space="preserve"> pkt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07F8" w14:textId="77777777" w:rsidR="00CA2011" w:rsidRPr="00CA2011" w:rsidRDefault="00CA2011" w:rsidP="00CA2011">
            <w:pPr>
              <w:spacing w:after="0" w:line="240" w:lineRule="auto"/>
            </w:pPr>
            <w:r w:rsidRPr="00CA2011">
              <w:rPr>
                <w:rFonts w:ascii="Times New Roman" w:hAnsi="Times New Roman"/>
                <w:sz w:val="18"/>
                <w:szCs w:val="18"/>
              </w:rPr>
              <w:t>20 pkt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8ABD" w14:textId="77777777" w:rsidR="00CA2011" w:rsidRPr="00CA2011" w:rsidRDefault="00CA2011" w:rsidP="00CA2011">
            <w:pPr>
              <w:spacing w:after="60" w:line="26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A20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 pkt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3FBE" w14:textId="77777777" w:rsidR="00CA2011" w:rsidRPr="00CA2011" w:rsidRDefault="00CA2011" w:rsidP="00CA2011">
            <w:pPr>
              <w:spacing w:after="60" w:line="26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2011" w:rsidRPr="00CA2011" w14:paraId="6A4A288D" w14:textId="77777777" w:rsidTr="00F27210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832E9" w14:textId="77777777" w:rsidR="00CA2011" w:rsidRPr="00CA2011" w:rsidRDefault="00CA2011" w:rsidP="00CA2011">
            <w:pPr>
              <w:jc w:val="center"/>
              <w:rPr>
                <w:rFonts w:ascii="Times New Roman" w:hAnsi="Times New Roman"/>
              </w:rPr>
            </w:pPr>
            <w:r w:rsidRPr="00CA2011">
              <w:rPr>
                <w:rFonts w:ascii="Times New Roman" w:hAnsi="Times New Roman"/>
              </w:rPr>
              <w:t>2.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60C28" w14:textId="362E57DA" w:rsidR="00CA2011" w:rsidRPr="00CA2011" w:rsidRDefault="00F27210" w:rsidP="00F2721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A2011">
              <w:rPr>
                <w:rFonts w:ascii="Times New Roman" w:hAnsi="Times New Roman"/>
                <w:sz w:val="18"/>
                <w:szCs w:val="18"/>
              </w:rPr>
              <w:t>Crayon Poland Sp. z o.o. ul. Marszałkowska 126/134 00-008 Warszawa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AE905" w14:textId="4D29D2F5" w:rsidR="00CA2011" w:rsidRPr="00CA2011" w:rsidRDefault="00F27210" w:rsidP="00F2721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Wykonawca wykluczony. Oferta uznana za odrzuconą</w:t>
            </w:r>
          </w:p>
        </w:tc>
      </w:tr>
      <w:tr w:rsidR="00CA2011" w:rsidRPr="00CA2011" w14:paraId="0590A190" w14:textId="77777777" w:rsidTr="00CA2011">
        <w:trPr>
          <w:trHeight w:val="81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51DCB" w14:textId="77777777" w:rsidR="00CA2011" w:rsidRPr="00CA2011" w:rsidRDefault="00CA2011" w:rsidP="00CA2011">
            <w:pPr>
              <w:jc w:val="center"/>
              <w:rPr>
                <w:rFonts w:ascii="Times New Roman" w:hAnsi="Times New Roman"/>
              </w:rPr>
            </w:pPr>
            <w:r w:rsidRPr="00CA2011">
              <w:rPr>
                <w:rFonts w:ascii="Times New Roman" w:hAnsi="Times New Roman"/>
              </w:rPr>
              <w:t>3.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4EC54" w14:textId="77777777" w:rsidR="00CA2011" w:rsidRPr="00CA2011" w:rsidRDefault="00CA2011" w:rsidP="00CA2011">
            <w:pPr>
              <w:rPr>
                <w:rFonts w:ascii="Times New Roman" w:hAnsi="Times New Roman"/>
                <w:sz w:val="18"/>
                <w:szCs w:val="18"/>
              </w:rPr>
            </w:pPr>
            <w:r w:rsidRPr="00CA2011">
              <w:rPr>
                <w:rFonts w:ascii="Times New Roman" w:hAnsi="Times New Roman"/>
                <w:sz w:val="18"/>
                <w:szCs w:val="18"/>
              </w:rPr>
              <w:t>Eximo Project Sp. z o.o. ul. poznańska 31, 85-129 Bydgoszcz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B4ED1" w14:textId="77777777" w:rsidR="00CA2011" w:rsidRPr="00CA2011" w:rsidRDefault="00CA2011" w:rsidP="00CA20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011">
              <w:rPr>
                <w:rFonts w:ascii="Times New Roman" w:hAnsi="Times New Roman"/>
                <w:sz w:val="18"/>
                <w:szCs w:val="18"/>
              </w:rPr>
              <w:t>264 634,50 zł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B551" w14:textId="77777777" w:rsidR="00CA2011" w:rsidRPr="00CA2011" w:rsidRDefault="00CA2011" w:rsidP="00CA20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011">
              <w:rPr>
                <w:rFonts w:ascii="Times New Roman" w:hAnsi="Times New Roman"/>
                <w:sz w:val="18"/>
                <w:szCs w:val="18"/>
              </w:rPr>
              <w:t xml:space="preserve">3 dni </w:t>
            </w:r>
            <w:r w:rsidRPr="00CA2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robocze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B4FA" w14:textId="77777777" w:rsidR="00CA2011" w:rsidRPr="00CA2011" w:rsidRDefault="00CA2011" w:rsidP="00CA20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A20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1)edytor tekstu spełniający co najmniej minimalną funkcjonalność rozwiązania online opisaną w OPZ </w:t>
            </w:r>
          </w:p>
          <w:p w14:paraId="2D56986A" w14:textId="77777777" w:rsidR="00CA2011" w:rsidRPr="00CA2011" w:rsidRDefault="00CA2011" w:rsidP="00CA20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A20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2)arkusz kalkulacyjny spełniający co najmniej minimalną funkcjonalność rozwiązania online opisaną w OPZ </w:t>
            </w:r>
          </w:p>
          <w:p w14:paraId="6E21D9D2" w14:textId="77777777" w:rsidR="00CA2011" w:rsidRPr="00CA2011" w:rsidRDefault="00CA2011" w:rsidP="00CA20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A20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3)oprogramowanie do obsługi poczty elektronicznej spełniające co najmniej </w:t>
            </w:r>
            <w:r w:rsidRPr="00CA20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minimalną funkcjonalność rozwiązania online opisaną w OPZ</w:t>
            </w:r>
          </w:p>
          <w:p w14:paraId="23AE39CA" w14:textId="77777777" w:rsidR="00CA2011" w:rsidRPr="00CA2011" w:rsidRDefault="00CA2011" w:rsidP="00CA2011">
            <w:pPr>
              <w:spacing w:after="0" w:line="240" w:lineRule="auto"/>
            </w:pPr>
            <w:r w:rsidRPr="00CA20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4)obsługa języka polskiego, angielskiego, rosyjskiego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BAE75" w14:textId="48DB209E" w:rsidR="00CA2011" w:rsidRPr="00CA2011" w:rsidRDefault="00CA2011" w:rsidP="00CA2011">
            <w:pPr>
              <w:rPr>
                <w:rFonts w:ascii="Times New Roman" w:hAnsi="Times New Roman"/>
                <w:sz w:val="18"/>
                <w:szCs w:val="18"/>
              </w:rPr>
            </w:pPr>
            <w:r w:rsidRPr="00CA2011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8,72</w:t>
            </w:r>
            <w:r w:rsidRPr="00CA2011">
              <w:rPr>
                <w:rFonts w:ascii="Times New Roman" w:hAnsi="Times New Roman"/>
                <w:sz w:val="18"/>
                <w:szCs w:val="18"/>
              </w:rPr>
              <w:t xml:space="preserve"> pkt</w:t>
            </w:r>
          </w:p>
        </w:tc>
      </w:tr>
      <w:tr w:rsidR="00CA2011" w:rsidRPr="00CA2011" w14:paraId="38816AA0" w14:textId="77777777" w:rsidTr="00CA2011">
        <w:trPr>
          <w:trHeight w:val="5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2C9E3" w14:textId="77777777" w:rsidR="00CA2011" w:rsidRPr="00CA2011" w:rsidRDefault="00CA2011" w:rsidP="00CA2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7C242" w14:textId="77777777" w:rsidR="00CA2011" w:rsidRPr="00CA2011" w:rsidRDefault="00CA2011" w:rsidP="00CA2011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4520B" w14:textId="4E129630" w:rsidR="00CA2011" w:rsidRPr="00CA2011" w:rsidRDefault="00CA2011" w:rsidP="00CA20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58,72</w:t>
            </w:r>
            <w:r w:rsidRPr="00CA2011">
              <w:rPr>
                <w:rFonts w:ascii="Times New Roman" w:hAnsi="Times New Roman"/>
                <w:sz w:val="18"/>
                <w:szCs w:val="18"/>
              </w:rPr>
              <w:t xml:space="preserve"> pkt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3156" w14:textId="77777777" w:rsidR="00CA2011" w:rsidRPr="00CA2011" w:rsidRDefault="00CA2011" w:rsidP="00CA2011">
            <w:pPr>
              <w:spacing w:after="0" w:line="240" w:lineRule="auto"/>
              <w:jc w:val="center"/>
            </w:pPr>
            <w:r w:rsidRPr="00CA2011">
              <w:rPr>
                <w:rFonts w:ascii="Times New Roman" w:hAnsi="Times New Roman"/>
                <w:sz w:val="18"/>
                <w:szCs w:val="18"/>
              </w:rPr>
              <w:t>0 pkt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72B3" w14:textId="77777777" w:rsidR="00CA2011" w:rsidRPr="00CA2011" w:rsidRDefault="00CA2011" w:rsidP="00CA2011">
            <w:pPr>
              <w:spacing w:after="0" w:line="240" w:lineRule="auto"/>
              <w:jc w:val="center"/>
            </w:pPr>
            <w:r w:rsidRPr="00CA2011">
              <w:rPr>
                <w:rFonts w:ascii="Times New Roman" w:hAnsi="Times New Roman"/>
                <w:sz w:val="18"/>
                <w:szCs w:val="18"/>
              </w:rPr>
              <w:t>20 pkt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41A7" w14:textId="77777777" w:rsidR="00CA2011" w:rsidRPr="00CA2011" w:rsidRDefault="00CA2011" w:rsidP="00CA2011">
            <w:pPr>
              <w:rPr>
                <w:rFonts w:ascii="Times New Roman" w:hAnsi="Times New Roman"/>
              </w:rPr>
            </w:pPr>
          </w:p>
        </w:tc>
      </w:tr>
      <w:tr w:rsidR="00CA2011" w:rsidRPr="00CA2011" w14:paraId="5DC83C58" w14:textId="77777777" w:rsidTr="00CA2011">
        <w:trPr>
          <w:trHeight w:val="162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4567D" w14:textId="77777777" w:rsidR="00CA2011" w:rsidRPr="00CA2011" w:rsidRDefault="00CA2011" w:rsidP="00CA20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01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6D57F" w14:textId="77777777" w:rsidR="00CA2011" w:rsidRPr="00CA2011" w:rsidRDefault="00CA2011" w:rsidP="00CA2011">
            <w:pPr>
              <w:rPr>
                <w:rFonts w:ascii="Times New Roman" w:hAnsi="Times New Roman"/>
                <w:sz w:val="18"/>
                <w:szCs w:val="18"/>
              </w:rPr>
            </w:pPr>
            <w:r w:rsidRPr="00CA2011">
              <w:rPr>
                <w:rFonts w:ascii="Times New Roman" w:hAnsi="Times New Roman"/>
                <w:sz w:val="18"/>
                <w:szCs w:val="18"/>
              </w:rPr>
              <w:t>P&amp;P Solutions Sp. z o.o. ul. Kazimierza Pułaskiego 76, 05-510 Konstancin-Jeziorna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94C0A" w14:textId="77777777" w:rsidR="00CA2011" w:rsidRPr="00CA2011" w:rsidRDefault="00CA2011" w:rsidP="00CA20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011">
              <w:rPr>
                <w:rFonts w:ascii="Times New Roman" w:hAnsi="Times New Roman"/>
                <w:sz w:val="18"/>
                <w:szCs w:val="18"/>
              </w:rPr>
              <w:t>259 000,00 zł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12D7" w14:textId="77777777" w:rsidR="00CA2011" w:rsidRPr="00CA2011" w:rsidRDefault="00CA2011" w:rsidP="00CA20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011">
              <w:rPr>
                <w:rFonts w:ascii="Times New Roman" w:hAnsi="Times New Roman"/>
                <w:sz w:val="18"/>
                <w:szCs w:val="18"/>
              </w:rPr>
              <w:t>3 dni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C1EF" w14:textId="77777777" w:rsidR="00CA2011" w:rsidRPr="00CA2011" w:rsidRDefault="00CA2011" w:rsidP="00CA20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A20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1)edytor tekstu spełniający co najmniej minimalną funkcjonalność rozwiązania online opisaną w OPZ </w:t>
            </w:r>
          </w:p>
          <w:p w14:paraId="0A8EC32C" w14:textId="77777777" w:rsidR="00CA2011" w:rsidRPr="00CA2011" w:rsidRDefault="00CA2011" w:rsidP="00CA20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A20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2)arkusz kalkulacyjny spełniający co najmniej minimalną funkcjonalność rozwiązania online opisaną w OPZ </w:t>
            </w:r>
          </w:p>
          <w:p w14:paraId="21E21E31" w14:textId="77777777" w:rsidR="00CA2011" w:rsidRPr="00CA2011" w:rsidRDefault="00CA2011" w:rsidP="00CA20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A20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3)oprogramowanie do obsługi poczty elektronicznej spełniające co najmniej minimalną funkcjonalność rozwiązania online opisaną w OPZ</w:t>
            </w:r>
          </w:p>
          <w:p w14:paraId="7AAD01E8" w14:textId="77777777" w:rsidR="00CA2011" w:rsidRPr="00CA2011" w:rsidRDefault="00CA2011" w:rsidP="00CA2011">
            <w:pPr>
              <w:spacing w:after="0" w:line="240" w:lineRule="auto"/>
            </w:pPr>
            <w:r w:rsidRPr="00CA20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4)obsługa języka polskiego, angielskiego, rosyjskiego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F25C1" w14:textId="37742E8C" w:rsidR="00CA2011" w:rsidRPr="00CA2011" w:rsidRDefault="00CA2011" w:rsidP="00CA20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CA2011">
              <w:rPr>
                <w:rFonts w:ascii="Times New Roman" w:hAnsi="Times New Roman"/>
                <w:sz w:val="18"/>
                <w:szCs w:val="18"/>
              </w:rPr>
              <w:t xml:space="preserve"> pkt</w:t>
            </w:r>
          </w:p>
        </w:tc>
      </w:tr>
      <w:tr w:rsidR="00CA2011" w:rsidRPr="00CA2011" w14:paraId="7EBA9DE2" w14:textId="77777777" w:rsidTr="00CA2011">
        <w:trPr>
          <w:trHeight w:val="5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FF700" w14:textId="77777777" w:rsidR="00CA2011" w:rsidRPr="00CA2011" w:rsidRDefault="00CA2011" w:rsidP="00CA2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39E95" w14:textId="77777777" w:rsidR="00CA2011" w:rsidRPr="00CA2011" w:rsidRDefault="00CA2011" w:rsidP="00CA2011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77CF7" w14:textId="6EF191CD" w:rsidR="00CA2011" w:rsidRPr="00CA2011" w:rsidRDefault="00CA2011" w:rsidP="00CA20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CA2011">
              <w:rPr>
                <w:rFonts w:ascii="Times New Roman" w:hAnsi="Times New Roman"/>
                <w:sz w:val="18"/>
                <w:szCs w:val="18"/>
              </w:rPr>
              <w:t xml:space="preserve"> pkt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EA78" w14:textId="77777777" w:rsidR="00CA2011" w:rsidRPr="00CA2011" w:rsidRDefault="00CA2011" w:rsidP="00CA2011">
            <w:pPr>
              <w:spacing w:after="0" w:line="240" w:lineRule="auto"/>
              <w:jc w:val="center"/>
            </w:pPr>
            <w:r w:rsidRPr="00CA2011">
              <w:rPr>
                <w:rFonts w:ascii="Times New Roman" w:hAnsi="Times New Roman"/>
                <w:sz w:val="18"/>
                <w:szCs w:val="18"/>
              </w:rPr>
              <w:t>20 pkt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D628" w14:textId="77777777" w:rsidR="00CA2011" w:rsidRPr="00CA2011" w:rsidRDefault="00CA2011" w:rsidP="00CA2011">
            <w:pPr>
              <w:spacing w:after="0" w:line="240" w:lineRule="auto"/>
              <w:jc w:val="center"/>
            </w:pPr>
            <w:r w:rsidRPr="00CA2011">
              <w:rPr>
                <w:rFonts w:ascii="Times New Roman" w:hAnsi="Times New Roman"/>
                <w:sz w:val="18"/>
                <w:szCs w:val="18"/>
              </w:rPr>
              <w:t>20 pk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B132" w14:textId="77777777" w:rsidR="00CA2011" w:rsidRPr="00CA2011" w:rsidRDefault="00CA2011" w:rsidP="00CA2011">
            <w:pPr>
              <w:rPr>
                <w:rFonts w:ascii="Times New Roman" w:hAnsi="Times New Roman"/>
              </w:rPr>
            </w:pPr>
          </w:p>
        </w:tc>
      </w:tr>
    </w:tbl>
    <w:p w14:paraId="0B2DD4F3" w14:textId="77777777" w:rsidR="00CA2011" w:rsidRPr="005E5B53" w:rsidRDefault="00CA2011" w:rsidP="003B1035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/>
        </w:rPr>
      </w:pPr>
    </w:p>
    <w:p w14:paraId="52B50E89" w14:textId="1DEFDF27" w:rsidR="00F27210" w:rsidRPr="00D1660A" w:rsidRDefault="007D4B5A" w:rsidP="00D1660A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iż umow</w:t>
      </w:r>
      <w:r w:rsidR="005C274F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w sprawie zamówienia publicznego zostan</w:t>
      </w:r>
      <w:r w:rsidR="005C274F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zawart</w:t>
      </w:r>
      <w:r w:rsidR="005C274F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zgodnie z art. 94 ust. 1 pkt 2 ustawy Pzp.</w:t>
      </w:r>
    </w:p>
    <w:sectPr w:rsidR="00F27210" w:rsidRPr="00D1660A" w:rsidSect="00A62623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E909" w14:textId="77777777" w:rsidR="009E5BCA" w:rsidRDefault="009E5BCA" w:rsidP="00E46B99">
      <w:pPr>
        <w:spacing w:after="0" w:line="240" w:lineRule="auto"/>
      </w:pPr>
      <w:r>
        <w:separator/>
      </w:r>
    </w:p>
  </w:endnote>
  <w:endnote w:type="continuationSeparator" w:id="0">
    <w:p w14:paraId="78B224D2" w14:textId="77777777" w:rsidR="009E5BCA" w:rsidRDefault="009E5BCA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4196"/>
      <w:docPartObj>
        <w:docPartGallery w:val="Page Numbers (Bottom of Page)"/>
        <w:docPartUnique/>
      </w:docPartObj>
    </w:sdtPr>
    <w:sdtEndPr/>
    <w:sdtContent>
      <w:p w14:paraId="6918418F" w14:textId="77777777" w:rsidR="0021070D" w:rsidRDefault="00864B4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A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980275" w14:textId="77777777" w:rsidR="001F630C" w:rsidRDefault="001F63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639A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B9A87" w14:textId="77777777" w:rsidR="009E5BCA" w:rsidRDefault="009E5BCA" w:rsidP="00E46B99">
      <w:pPr>
        <w:spacing w:after="0" w:line="240" w:lineRule="auto"/>
      </w:pPr>
      <w:r>
        <w:separator/>
      </w:r>
    </w:p>
  </w:footnote>
  <w:footnote w:type="continuationSeparator" w:id="0">
    <w:p w14:paraId="53D15E2D" w14:textId="77777777" w:rsidR="009E5BCA" w:rsidRDefault="009E5BCA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1E2E" w14:textId="77777777" w:rsidR="0057525C" w:rsidRPr="00CC4E2D" w:rsidRDefault="0043612B" w:rsidP="006B73A4">
    <w:pPr>
      <w:pStyle w:val="Nagwek"/>
      <w:tabs>
        <w:tab w:val="clear" w:pos="4536"/>
        <w:tab w:val="clear" w:pos="9072"/>
      </w:tabs>
      <w:spacing w:after="240"/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31E09CE5" wp14:editId="10EFD263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1F88"/>
    <w:multiLevelType w:val="hybridMultilevel"/>
    <w:tmpl w:val="C016ABA6"/>
    <w:lvl w:ilvl="0" w:tplc="FB128B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6763906"/>
    <w:multiLevelType w:val="hybridMultilevel"/>
    <w:tmpl w:val="B3F69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2B"/>
    <w:rsid w:val="0000046D"/>
    <w:rsid w:val="000019F0"/>
    <w:rsid w:val="00007EEB"/>
    <w:rsid w:val="00022498"/>
    <w:rsid w:val="00030221"/>
    <w:rsid w:val="00042D36"/>
    <w:rsid w:val="000436B7"/>
    <w:rsid w:val="00111007"/>
    <w:rsid w:val="00131141"/>
    <w:rsid w:val="0013272E"/>
    <w:rsid w:val="00136BAC"/>
    <w:rsid w:val="001554B4"/>
    <w:rsid w:val="00177508"/>
    <w:rsid w:val="001A185D"/>
    <w:rsid w:val="001B1E29"/>
    <w:rsid w:val="001C3880"/>
    <w:rsid w:val="001C3BAA"/>
    <w:rsid w:val="001F630C"/>
    <w:rsid w:val="00202C4D"/>
    <w:rsid w:val="0021070D"/>
    <w:rsid w:val="00225A2F"/>
    <w:rsid w:val="002306D6"/>
    <w:rsid w:val="0023491F"/>
    <w:rsid w:val="00240B62"/>
    <w:rsid w:val="00254DDE"/>
    <w:rsid w:val="002708A3"/>
    <w:rsid w:val="00272132"/>
    <w:rsid w:val="002B140E"/>
    <w:rsid w:val="002B4616"/>
    <w:rsid w:val="0030076F"/>
    <w:rsid w:val="003200E8"/>
    <w:rsid w:val="00331DE8"/>
    <w:rsid w:val="00345DDA"/>
    <w:rsid w:val="00381BEF"/>
    <w:rsid w:val="003A4463"/>
    <w:rsid w:val="003A492B"/>
    <w:rsid w:val="003B0647"/>
    <w:rsid w:val="003B1035"/>
    <w:rsid w:val="003B5880"/>
    <w:rsid w:val="0043612B"/>
    <w:rsid w:val="0043756B"/>
    <w:rsid w:val="0044037D"/>
    <w:rsid w:val="00440ED8"/>
    <w:rsid w:val="004B3DEE"/>
    <w:rsid w:val="004F08DC"/>
    <w:rsid w:val="00514E0E"/>
    <w:rsid w:val="005321C9"/>
    <w:rsid w:val="005360F9"/>
    <w:rsid w:val="00550601"/>
    <w:rsid w:val="0057525C"/>
    <w:rsid w:val="005A48CC"/>
    <w:rsid w:val="005A5CA8"/>
    <w:rsid w:val="005C274F"/>
    <w:rsid w:val="005D1C59"/>
    <w:rsid w:val="006071C8"/>
    <w:rsid w:val="00651124"/>
    <w:rsid w:val="00660850"/>
    <w:rsid w:val="00662C27"/>
    <w:rsid w:val="006816B4"/>
    <w:rsid w:val="006B73A4"/>
    <w:rsid w:val="006C5A6D"/>
    <w:rsid w:val="006C5C3B"/>
    <w:rsid w:val="006E19E1"/>
    <w:rsid w:val="006E1CA0"/>
    <w:rsid w:val="006F73AC"/>
    <w:rsid w:val="0071498D"/>
    <w:rsid w:val="00760D57"/>
    <w:rsid w:val="0077375D"/>
    <w:rsid w:val="00780FA7"/>
    <w:rsid w:val="007A17D3"/>
    <w:rsid w:val="007A2363"/>
    <w:rsid w:val="007C264B"/>
    <w:rsid w:val="007D4B5A"/>
    <w:rsid w:val="007F2F2C"/>
    <w:rsid w:val="00831892"/>
    <w:rsid w:val="00844258"/>
    <w:rsid w:val="00845626"/>
    <w:rsid w:val="00861E78"/>
    <w:rsid w:val="00864B45"/>
    <w:rsid w:val="00874203"/>
    <w:rsid w:val="0087487D"/>
    <w:rsid w:val="008748CA"/>
    <w:rsid w:val="00886115"/>
    <w:rsid w:val="0088647F"/>
    <w:rsid w:val="008D407E"/>
    <w:rsid w:val="008D420E"/>
    <w:rsid w:val="008F6E05"/>
    <w:rsid w:val="008F7331"/>
    <w:rsid w:val="0090342B"/>
    <w:rsid w:val="00925C6C"/>
    <w:rsid w:val="0093363C"/>
    <w:rsid w:val="00960BDA"/>
    <w:rsid w:val="00976C09"/>
    <w:rsid w:val="009B557E"/>
    <w:rsid w:val="009E5BCA"/>
    <w:rsid w:val="00A2006C"/>
    <w:rsid w:val="00A43DB6"/>
    <w:rsid w:val="00A62623"/>
    <w:rsid w:val="00AA4A0C"/>
    <w:rsid w:val="00B06383"/>
    <w:rsid w:val="00B12604"/>
    <w:rsid w:val="00B1576B"/>
    <w:rsid w:val="00B15EDA"/>
    <w:rsid w:val="00B56C47"/>
    <w:rsid w:val="00B75DC3"/>
    <w:rsid w:val="00B77D76"/>
    <w:rsid w:val="00BD2A43"/>
    <w:rsid w:val="00C068CC"/>
    <w:rsid w:val="00C657AA"/>
    <w:rsid w:val="00C76687"/>
    <w:rsid w:val="00C914CF"/>
    <w:rsid w:val="00C977AA"/>
    <w:rsid w:val="00CA2011"/>
    <w:rsid w:val="00CC4E2D"/>
    <w:rsid w:val="00CF66CB"/>
    <w:rsid w:val="00D1660A"/>
    <w:rsid w:val="00D21452"/>
    <w:rsid w:val="00D7738D"/>
    <w:rsid w:val="00D86CE4"/>
    <w:rsid w:val="00E10B4D"/>
    <w:rsid w:val="00E32FB5"/>
    <w:rsid w:val="00E46B99"/>
    <w:rsid w:val="00E5783D"/>
    <w:rsid w:val="00E74887"/>
    <w:rsid w:val="00E75397"/>
    <w:rsid w:val="00E8292B"/>
    <w:rsid w:val="00E86B9F"/>
    <w:rsid w:val="00E876F4"/>
    <w:rsid w:val="00EA2FDF"/>
    <w:rsid w:val="00EC7767"/>
    <w:rsid w:val="00EE0097"/>
    <w:rsid w:val="00F04BA6"/>
    <w:rsid w:val="00F10FAB"/>
    <w:rsid w:val="00F134F2"/>
    <w:rsid w:val="00F14021"/>
    <w:rsid w:val="00F20EB3"/>
    <w:rsid w:val="00F27210"/>
    <w:rsid w:val="00F55417"/>
    <w:rsid w:val="00F974FC"/>
    <w:rsid w:val="00FA18DF"/>
    <w:rsid w:val="00FA3457"/>
    <w:rsid w:val="00FA5A3C"/>
    <w:rsid w:val="00FB2BD2"/>
    <w:rsid w:val="00FB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FBB336"/>
  <w15:docId w15:val="{59B5E3A7-305C-4C50-959D-78FC98C9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880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E578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19E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A17D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085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3B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B395-6D53-44B9-A687-BA96F599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ofertach.dot</Template>
  <TotalTime>145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18</cp:revision>
  <cp:lastPrinted>2017-10-04T13:09:00Z</cp:lastPrinted>
  <dcterms:created xsi:type="dcterms:W3CDTF">2019-08-13T07:23:00Z</dcterms:created>
  <dcterms:modified xsi:type="dcterms:W3CDTF">2020-05-06T09:16:00Z</dcterms:modified>
</cp:coreProperties>
</file>