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CD" w:rsidRPr="002442CB" w:rsidRDefault="003F7ECD" w:rsidP="003F7ECD">
      <w:pPr>
        <w:tabs>
          <w:tab w:val="left" w:pos="284"/>
        </w:tabs>
        <w:spacing w:after="0" w:line="240" w:lineRule="auto"/>
        <w:jc w:val="right"/>
        <w:rPr>
          <w:rFonts w:ascii="Cambria" w:hAnsi="Cambria" w:cs="Calibri"/>
          <w:i/>
          <w:sz w:val="24"/>
          <w:szCs w:val="24"/>
        </w:rPr>
      </w:pPr>
      <w:r w:rsidRPr="002442CB">
        <w:rPr>
          <w:rFonts w:ascii="Cambria" w:hAnsi="Cambria" w:cs="Calibri"/>
          <w:i/>
          <w:sz w:val="24"/>
          <w:szCs w:val="24"/>
        </w:rPr>
        <w:t>Załącznik nr 1 do umowy – Opis przedmiotu zamówienia</w:t>
      </w:r>
    </w:p>
    <w:p w:rsidR="003F7ECD" w:rsidRDefault="003F7ECD" w:rsidP="003F7ECD">
      <w:pPr>
        <w:tabs>
          <w:tab w:val="left" w:pos="284"/>
        </w:tabs>
        <w:spacing w:after="0" w:line="240" w:lineRule="auto"/>
        <w:rPr>
          <w:rFonts w:cs="Calibri"/>
        </w:rPr>
      </w:pPr>
    </w:p>
    <w:p w:rsidR="003F7ECD" w:rsidRPr="00CB602B" w:rsidRDefault="003F7ECD" w:rsidP="003F7ECD">
      <w:pPr>
        <w:tabs>
          <w:tab w:val="left" w:pos="284"/>
        </w:tabs>
        <w:spacing w:after="0" w:line="266" w:lineRule="auto"/>
        <w:jc w:val="center"/>
        <w:rPr>
          <w:rFonts w:ascii="Cambria" w:hAnsi="Cambria" w:cs="Calibri"/>
          <w:b/>
          <w:sz w:val="24"/>
          <w:szCs w:val="24"/>
        </w:rPr>
      </w:pPr>
      <w:r>
        <w:rPr>
          <w:rFonts w:ascii="Cambria" w:hAnsi="Cambria" w:cs="Calibri"/>
          <w:b/>
          <w:sz w:val="24"/>
          <w:szCs w:val="24"/>
        </w:rPr>
        <w:t>Opis przedmiotu zamówienia</w:t>
      </w:r>
    </w:p>
    <w:p w:rsidR="003F7ECD" w:rsidRDefault="003F7ECD" w:rsidP="003F7ECD">
      <w:pPr>
        <w:tabs>
          <w:tab w:val="left" w:pos="284"/>
        </w:tabs>
        <w:spacing w:after="60" w:line="266" w:lineRule="auto"/>
        <w:jc w:val="both"/>
        <w:rPr>
          <w:rFonts w:ascii="Cambria" w:hAnsi="Cambria" w:cs="Arial"/>
          <w:b/>
          <w:bCs/>
          <w:sz w:val="24"/>
          <w:szCs w:val="24"/>
        </w:rPr>
      </w:pPr>
    </w:p>
    <w:p w:rsidR="003F7ECD" w:rsidRPr="00EC497E" w:rsidRDefault="003F7ECD" w:rsidP="003F7ECD">
      <w:pPr>
        <w:tabs>
          <w:tab w:val="left" w:pos="284"/>
        </w:tabs>
        <w:spacing w:after="60" w:line="266" w:lineRule="auto"/>
        <w:jc w:val="both"/>
        <w:rPr>
          <w:rFonts w:ascii="Cambria" w:hAnsi="Cambria" w:cs="Arial"/>
          <w:b/>
          <w:bCs/>
          <w:sz w:val="24"/>
          <w:szCs w:val="24"/>
        </w:rPr>
      </w:pPr>
      <w:r>
        <w:rPr>
          <w:rFonts w:ascii="Cambria" w:hAnsi="Cambria" w:cs="Arial"/>
          <w:b/>
          <w:bCs/>
          <w:sz w:val="24"/>
          <w:szCs w:val="24"/>
        </w:rPr>
        <w:t xml:space="preserve">CZĘŚĆ I - </w:t>
      </w:r>
      <w:r w:rsidRPr="00EC497E">
        <w:rPr>
          <w:rFonts w:ascii="Cambria" w:hAnsi="Cambria" w:cs="Arial"/>
          <w:b/>
          <w:bCs/>
          <w:sz w:val="24"/>
          <w:szCs w:val="24"/>
        </w:rPr>
        <w:t>Badanie jakości życia dzieci i młodzieży z perspektywy ich rodziców oraz postawy rodzicielskie</w:t>
      </w:r>
    </w:p>
    <w:p w:rsidR="003F7ECD" w:rsidRPr="00EC497E" w:rsidRDefault="003F7ECD" w:rsidP="003F7ECD">
      <w:pPr>
        <w:tabs>
          <w:tab w:val="left" w:pos="284"/>
        </w:tabs>
        <w:spacing w:after="60" w:line="266" w:lineRule="auto"/>
        <w:jc w:val="both"/>
        <w:rPr>
          <w:rFonts w:ascii="Cambria" w:hAnsi="Cambria" w:cs="Arial"/>
          <w:color w:val="000000"/>
          <w:sz w:val="24"/>
          <w:szCs w:val="24"/>
        </w:rPr>
      </w:pPr>
      <w:r w:rsidRPr="00EC497E">
        <w:rPr>
          <w:rFonts w:ascii="Cambria" w:hAnsi="Cambria" w:cs="Calibri"/>
          <w:sz w:val="24"/>
          <w:szCs w:val="24"/>
        </w:rPr>
        <w:t xml:space="preserve">Przedmiotem zamówienia jest wykonanie badania w zakresie </w:t>
      </w:r>
      <w:r w:rsidRPr="00EC497E">
        <w:rPr>
          <w:rFonts w:ascii="Cambria" w:hAnsi="Cambria" w:cs="Arial"/>
          <w:bCs/>
          <w:sz w:val="24"/>
          <w:szCs w:val="24"/>
        </w:rPr>
        <w:t xml:space="preserve">oceny jakości życia dzieci i młodzieży w Polsce z perspektywy ich rodziców oraz postaw rodzicielskich </w:t>
      </w:r>
      <w:r w:rsidRPr="00EC497E">
        <w:rPr>
          <w:rFonts w:ascii="Cambria" w:hAnsi="Cambria" w:cs="Arial"/>
          <w:sz w:val="24"/>
          <w:szCs w:val="24"/>
        </w:rPr>
        <w:t xml:space="preserve">w strategii ilościowej za pomocą przekazanych Wykonawcy kwestionariuszy: KIDSCREEN 27, Skali postaw rodzicielskich - SPR (M. </w:t>
      </w:r>
      <w:proofErr w:type="spellStart"/>
      <w:r w:rsidRPr="00EC497E">
        <w:rPr>
          <w:rFonts w:ascii="Cambria" w:hAnsi="Cambria" w:cs="Arial"/>
          <w:sz w:val="24"/>
          <w:szCs w:val="24"/>
        </w:rPr>
        <w:t>Plopa</w:t>
      </w:r>
      <w:proofErr w:type="spellEnd"/>
      <w:r w:rsidRPr="00EC497E">
        <w:rPr>
          <w:rFonts w:ascii="Cambria" w:hAnsi="Cambria" w:cs="Arial"/>
          <w:sz w:val="24"/>
          <w:szCs w:val="24"/>
        </w:rPr>
        <w:t xml:space="preserve">) oraz pytań </w:t>
      </w:r>
      <w:proofErr w:type="spellStart"/>
      <w:r w:rsidRPr="00EC497E">
        <w:rPr>
          <w:rFonts w:ascii="Cambria" w:hAnsi="Cambria" w:cs="Arial"/>
          <w:sz w:val="24"/>
          <w:szCs w:val="24"/>
        </w:rPr>
        <w:t>metryczkowych</w:t>
      </w:r>
      <w:proofErr w:type="spellEnd"/>
      <w:r w:rsidRPr="00EC497E">
        <w:rPr>
          <w:rFonts w:ascii="Cambria" w:hAnsi="Cambria" w:cs="Arial"/>
          <w:sz w:val="24"/>
          <w:szCs w:val="24"/>
        </w:rPr>
        <w:t xml:space="preserve">. </w:t>
      </w:r>
    </w:p>
    <w:p w:rsidR="003F7ECD" w:rsidRPr="00EC497E" w:rsidRDefault="003F7ECD" w:rsidP="003F7ECD">
      <w:pPr>
        <w:tabs>
          <w:tab w:val="left" w:pos="284"/>
        </w:tabs>
        <w:spacing w:after="60" w:line="266" w:lineRule="auto"/>
        <w:jc w:val="both"/>
        <w:rPr>
          <w:rFonts w:ascii="Cambria" w:hAnsi="Cambria" w:cs="Arial"/>
          <w:b/>
          <w:bCs/>
          <w:sz w:val="24"/>
          <w:szCs w:val="24"/>
        </w:rPr>
      </w:pPr>
      <w:r w:rsidRPr="00EC497E">
        <w:rPr>
          <w:rFonts w:ascii="Cambria" w:hAnsi="Cambria" w:cs="Arial"/>
          <w:b/>
          <w:bCs/>
          <w:sz w:val="24"/>
          <w:szCs w:val="24"/>
        </w:rPr>
        <w:t>CEL BADANIA</w:t>
      </w:r>
    </w:p>
    <w:p w:rsidR="003F7ECD" w:rsidRPr="00EC497E" w:rsidRDefault="003F7ECD" w:rsidP="003F7ECD">
      <w:pPr>
        <w:tabs>
          <w:tab w:val="left" w:pos="284"/>
        </w:tabs>
        <w:spacing w:after="60" w:line="266" w:lineRule="auto"/>
        <w:jc w:val="both"/>
        <w:rPr>
          <w:rFonts w:ascii="Cambria" w:hAnsi="Cambria" w:cs="Arial"/>
          <w:color w:val="000000"/>
          <w:sz w:val="24"/>
          <w:szCs w:val="24"/>
        </w:rPr>
      </w:pPr>
      <w:r w:rsidRPr="00EC497E">
        <w:rPr>
          <w:rFonts w:ascii="Cambria" w:hAnsi="Cambria" w:cs="Arial"/>
          <w:color w:val="000000"/>
          <w:sz w:val="24"/>
          <w:szCs w:val="24"/>
        </w:rPr>
        <w:t xml:space="preserve">Celem badania jest </w:t>
      </w:r>
      <w:r w:rsidRPr="00EC497E">
        <w:rPr>
          <w:rFonts w:ascii="Cambria" w:hAnsi="Cambria" w:cs="Arial"/>
          <w:sz w:val="24"/>
          <w:szCs w:val="24"/>
        </w:rPr>
        <w:t xml:space="preserve">uzyskanie wiedzy dotyczącej oceny rodziców dobrostanu ich dzieci, a także porównanie ocen z badania pn. Badanie jakości życia dzieci i młodzieży w Polsce przeprowadzonego dla Biura Rzecznika Praw Dziecka w 2021 r. i wskazanie na możliwe zależności pomiędzy postawami rodzicielskimi a oceną jakości życia dzieci. </w:t>
      </w:r>
      <w:r w:rsidRPr="00EC497E">
        <w:rPr>
          <w:rFonts w:ascii="Cambria" w:hAnsi="Cambria" w:cs="Arial"/>
          <w:color w:val="000000"/>
          <w:sz w:val="24"/>
          <w:szCs w:val="24"/>
        </w:rPr>
        <w:t>Zamawiający przekaże Wykonawcy po odpisaniu umowy bazy danych oraz raport z ww. ubiegłorocznego badania.</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t>ZAKRES BADANIA</w:t>
      </w:r>
      <w:r w:rsidRPr="00EC497E">
        <w:rPr>
          <w:rFonts w:ascii="Cambria" w:hAnsi="Cambria" w:cs="Arial"/>
          <w:b/>
          <w:bCs/>
          <w:lang w:val="pl-PL"/>
        </w:rPr>
        <w:t xml:space="preserve">, OPIS PRÓBY, </w:t>
      </w:r>
      <w:r w:rsidRPr="00EC497E">
        <w:rPr>
          <w:rFonts w:ascii="Cambria" w:hAnsi="Cambria" w:cs="Arial"/>
          <w:b/>
          <w:bCs/>
        </w:rPr>
        <w:t>METODYKA BADANIA</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Badanie zostanie przeprowadzone w strategii ilościowej za pomocą przekazanych wykonawcy kwestionariuszy: KIDSCREEN 27, Skali postaw rodzicielskich - SPR (</w:t>
      </w:r>
      <w:proofErr w:type="spellStart"/>
      <w:r w:rsidRPr="00EC497E">
        <w:rPr>
          <w:rFonts w:ascii="Cambria" w:hAnsi="Cambria" w:cs="Arial"/>
          <w:sz w:val="24"/>
          <w:szCs w:val="24"/>
        </w:rPr>
        <w:t>M.Plopa</w:t>
      </w:r>
      <w:proofErr w:type="spellEnd"/>
      <w:r w:rsidRPr="00EC497E">
        <w:rPr>
          <w:rFonts w:ascii="Cambria" w:hAnsi="Cambria" w:cs="Arial"/>
          <w:sz w:val="24"/>
          <w:szCs w:val="24"/>
        </w:rPr>
        <w:t xml:space="preserve">) oraz pytań </w:t>
      </w:r>
      <w:proofErr w:type="spellStart"/>
      <w:r w:rsidRPr="00EC497E">
        <w:rPr>
          <w:rFonts w:ascii="Cambria" w:hAnsi="Cambria" w:cs="Arial"/>
          <w:sz w:val="24"/>
          <w:szCs w:val="24"/>
        </w:rPr>
        <w:t>metryczkowych</w:t>
      </w:r>
      <w:proofErr w:type="spellEnd"/>
      <w:r w:rsidRPr="00EC497E">
        <w:rPr>
          <w:rFonts w:ascii="Cambria" w:hAnsi="Cambria" w:cs="Arial"/>
          <w:sz w:val="24"/>
          <w:szCs w:val="24"/>
        </w:rPr>
        <w:t>. Kwestionariusz będzie zawierał 87 pytań (27 KIDSCREEN, 50 SPR, 10 METRYCZKA</w:t>
      </w:r>
      <w:r w:rsidRPr="00EC497E">
        <w:rPr>
          <w:rFonts w:ascii="Cambria" w:hAnsi="Cambria" w:cs="Arial"/>
          <w:color w:val="000000"/>
          <w:sz w:val="24"/>
          <w:szCs w:val="24"/>
        </w:rPr>
        <w:t>).</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Badanie będzie przeprowadzone w oparciu o następujące metody zbierania danych: CAWI (także z wykorzystaniem paneli badawczych) – preferowana, CAPI, CATI.</w:t>
      </w:r>
    </w:p>
    <w:p w:rsidR="003F7ECD" w:rsidRPr="00EC497E" w:rsidRDefault="003F7ECD" w:rsidP="003F7ECD">
      <w:pPr>
        <w:tabs>
          <w:tab w:val="left" w:pos="284"/>
        </w:tabs>
        <w:spacing w:after="60" w:line="266" w:lineRule="auto"/>
        <w:jc w:val="both"/>
        <w:rPr>
          <w:rFonts w:ascii="Cambria" w:hAnsi="Cambria" w:cs="Arial"/>
          <w:sz w:val="24"/>
          <w:szCs w:val="24"/>
          <w:u w:val="single"/>
        </w:rPr>
      </w:pPr>
      <w:r w:rsidRPr="00EC497E">
        <w:rPr>
          <w:rFonts w:ascii="Cambria" w:hAnsi="Cambria" w:cs="Arial"/>
          <w:sz w:val="24"/>
          <w:szCs w:val="24"/>
          <w:u w:val="single"/>
        </w:rPr>
        <w:t>Grupa badana rodziców:</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Reprezentatywna grupa dla populacji rodziców w Polsce.</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Rodzice dzieci uczących się na następujących poziomach edukacyjnych:</w:t>
      </w:r>
    </w:p>
    <w:p w:rsidR="003F7ECD" w:rsidRPr="00EC497E" w:rsidRDefault="003F7ECD" w:rsidP="003F7ECD">
      <w:pPr>
        <w:pStyle w:val="Akapitzlist"/>
        <w:numPr>
          <w:ilvl w:val="0"/>
          <w:numId w:val="7"/>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Klasa 2 podstawowa: 600 rodziców (w tym min. 200 ojców)</w:t>
      </w:r>
    </w:p>
    <w:p w:rsidR="003F7ECD" w:rsidRPr="00EC497E" w:rsidRDefault="003F7ECD" w:rsidP="003F7ECD">
      <w:pPr>
        <w:pStyle w:val="Akapitzlist"/>
        <w:numPr>
          <w:ilvl w:val="0"/>
          <w:numId w:val="7"/>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Klasa 6 podstawowa: 600 rodziców (w tym min. 200 ojców)</w:t>
      </w:r>
    </w:p>
    <w:p w:rsidR="003F7ECD" w:rsidRPr="00EC497E" w:rsidRDefault="003F7ECD" w:rsidP="003F7ECD">
      <w:pPr>
        <w:pStyle w:val="Akapitzlist"/>
        <w:numPr>
          <w:ilvl w:val="0"/>
          <w:numId w:val="7"/>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Klasa 2 ponadpodstawowa: 600 rodziców (w tym min. 200 ojców)</w:t>
      </w:r>
    </w:p>
    <w:p w:rsidR="003F7ECD" w:rsidRPr="00067BD0"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Arial"/>
          <w:sz w:val="24"/>
          <w:szCs w:val="24"/>
        </w:rPr>
        <w:t xml:space="preserve">Do obowiązków Wykonawcy będzie należał m.in. wybór grupy badawczej, przeprowadzenie badania, sporządzenie baz danych, analiza wyników oraz opracowanie wyników w postaci raportu. </w:t>
      </w:r>
    </w:p>
    <w:p w:rsidR="003F7ECD" w:rsidRPr="00EC497E" w:rsidRDefault="003F7ECD" w:rsidP="003F7ECD">
      <w:pPr>
        <w:tabs>
          <w:tab w:val="num" w:pos="142"/>
          <w:tab w:val="left" w:pos="284"/>
        </w:tabs>
        <w:spacing w:after="60" w:line="266" w:lineRule="auto"/>
        <w:jc w:val="both"/>
        <w:rPr>
          <w:rFonts w:ascii="Cambria" w:hAnsi="Cambria" w:cs="Arial"/>
          <w:sz w:val="24"/>
          <w:szCs w:val="24"/>
          <w:u w:val="single"/>
        </w:rPr>
      </w:pPr>
      <w:r w:rsidRPr="00EC497E">
        <w:rPr>
          <w:rFonts w:ascii="Cambria" w:hAnsi="Cambria" w:cs="Arial"/>
          <w:sz w:val="24"/>
          <w:szCs w:val="24"/>
          <w:u w:val="single"/>
        </w:rPr>
        <w:t>Realizacja badania przez Wykonawcę będzie składać się z następujących etapów:</w:t>
      </w:r>
    </w:p>
    <w:p w:rsidR="003F7ECD" w:rsidRPr="00EC497E" w:rsidRDefault="003F7ECD" w:rsidP="003F7ECD">
      <w:pPr>
        <w:pStyle w:val="Akapitzlist"/>
        <w:numPr>
          <w:ilvl w:val="0"/>
          <w:numId w:val="1"/>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 xml:space="preserve">Wybór grupy badawczej </w:t>
      </w:r>
    </w:p>
    <w:p w:rsidR="003F7ECD" w:rsidRPr="00EC497E" w:rsidRDefault="003F7ECD" w:rsidP="003F7ECD">
      <w:pPr>
        <w:pStyle w:val="Akapitzlist"/>
        <w:numPr>
          <w:ilvl w:val="0"/>
          <w:numId w:val="1"/>
        </w:numPr>
        <w:tabs>
          <w:tab w:val="num" w:pos="142"/>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 xml:space="preserve">Przeprowadzenie badania </w:t>
      </w:r>
    </w:p>
    <w:p w:rsidR="003F7ECD" w:rsidRPr="00EC497E" w:rsidRDefault="003F7ECD" w:rsidP="003F7ECD">
      <w:pPr>
        <w:pStyle w:val="Akapitzlist"/>
        <w:numPr>
          <w:ilvl w:val="0"/>
          <w:numId w:val="1"/>
        </w:numPr>
        <w:tabs>
          <w:tab w:val="num" w:pos="142"/>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 xml:space="preserve">Sporządzenie bazy danych </w:t>
      </w:r>
      <w:r w:rsidRPr="00EC497E">
        <w:rPr>
          <w:rFonts w:ascii="Cambria" w:hAnsi="Cambria" w:cs="Arial"/>
          <w:lang w:val="pl-PL"/>
        </w:rPr>
        <w:t xml:space="preserve">- </w:t>
      </w:r>
      <w:r w:rsidRPr="00EC497E">
        <w:rPr>
          <w:rFonts w:ascii="Cambria" w:hAnsi="Cambria" w:cs="Arial"/>
        </w:rPr>
        <w:t xml:space="preserve">bazy danych nieopracowanych odpowiedzi (zmienne pierwotne) </w:t>
      </w:r>
      <w:r w:rsidRPr="00EC497E">
        <w:rPr>
          <w:rFonts w:ascii="Cambria" w:hAnsi="Cambria" w:cs="Arial"/>
          <w:lang w:val="pl-PL"/>
        </w:rPr>
        <w:t xml:space="preserve">bazy danych </w:t>
      </w:r>
      <w:r w:rsidRPr="00EC497E">
        <w:rPr>
          <w:rFonts w:ascii="Cambria" w:hAnsi="Cambria" w:cs="Arial"/>
        </w:rPr>
        <w:t>opracowanych odpowiedzi (zmienne wtórne)</w:t>
      </w:r>
    </w:p>
    <w:p w:rsidR="003F7ECD" w:rsidRPr="00EC497E" w:rsidRDefault="003F7ECD" w:rsidP="003F7ECD">
      <w:pPr>
        <w:pStyle w:val="Akapitzlist"/>
        <w:numPr>
          <w:ilvl w:val="0"/>
          <w:numId w:val="1"/>
        </w:numPr>
        <w:tabs>
          <w:tab w:val="num" w:pos="142"/>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Sprawdzenie i „czyszczenie” baz danych</w:t>
      </w:r>
    </w:p>
    <w:p w:rsidR="003F7ECD" w:rsidRPr="00EC497E" w:rsidRDefault="003F7ECD" w:rsidP="003F7ECD">
      <w:pPr>
        <w:pStyle w:val="Akapitzlist"/>
        <w:numPr>
          <w:ilvl w:val="0"/>
          <w:numId w:val="1"/>
        </w:numPr>
        <w:tabs>
          <w:tab w:val="num" w:pos="142"/>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lastRenderedPageBreak/>
        <w:t>Analiza wyników</w:t>
      </w:r>
    </w:p>
    <w:p w:rsidR="003F7ECD" w:rsidRPr="00EC497E" w:rsidRDefault="003F7ECD" w:rsidP="003F7ECD">
      <w:pPr>
        <w:pStyle w:val="Akapitzlist"/>
        <w:numPr>
          <w:ilvl w:val="0"/>
          <w:numId w:val="1"/>
        </w:numPr>
        <w:tabs>
          <w:tab w:val="num" w:pos="142"/>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Opracowanie wyników w postaci raportu</w:t>
      </w:r>
    </w:p>
    <w:p w:rsidR="003F7ECD" w:rsidRPr="00EC497E" w:rsidRDefault="003F7ECD" w:rsidP="003F7ECD">
      <w:pPr>
        <w:tabs>
          <w:tab w:val="left" w:pos="284"/>
        </w:tabs>
        <w:spacing w:after="60" w:line="266" w:lineRule="auto"/>
        <w:jc w:val="both"/>
        <w:rPr>
          <w:rFonts w:ascii="Cambria" w:hAnsi="Cambria" w:cs="Arial"/>
          <w:sz w:val="24"/>
          <w:szCs w:val="24"/>
          <w:u w:val="single"/>
        </w:rPr>
      </w:pPr>
      <w:r w:rsidRPr="00EC497E">
        <w:rPr>
          <w:rFonts w:ascii="Cambria" w:hAnsi="Cambria" w:cs="Arial"/>
          <w:sz w:val="24"/>
          <w:szCs w:val="24"/>
          <w:u w:val="single"/>
        </w:rPr>
        <w:t>W wyniku procesu badawczego przygotowane i przekazane zostaną Zamawiającemu:</w:t>
      </w:r>
    </w:p>
    <w:p w:rsidR="003F7ECD" w:rsidRPr="00EC497E" w:rsidRDefault="003F7ECD" w:rsidP="003F7ECD">
      <w:pPr>
        <w:pStyle w:val="Akapitzlist"/>
        <w:numPr>
          <w:ilvl w:val="0"/>
          <w:numId w:val="4"/>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bazy danych zawierające nieopracowane odpowiedzi (zmienne pierwotne) ze wszystkich zrealizowanych badań ilościowych;</w:t>
      </w:r>
    </w:p>
    <w:p w:rsidR="003F7ECD" w:rsidRPr="00EC497E" w:rsidRDefault="003F7ECD" w:rsidP="003F7ECD">
      <w:pPr>
        <w:pStyle w:val="Akapitzlist"/>
        <w:numPr>
          <w:ilvl w:val="0"/>
          <w:numId w:val="4"/>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bazy danych zawierające opracowane odpowiedzi (zmienne wtórne) ze wszystkich zrealizowanych badań ilościowych;</w:t>
      </w:r>
    </w:p>
    <w:p w:rsidR="003F7ECD" w:rsidRPr="00EC497E" w:rsidRDefault="003F7ECD" w:rsidP="003F7ECD">
      <w:pPr>
        <w:pStyle w:val="Akapitzlist"/>
        <w:numPr>
          <w:ilvl w:val="0"/>
          <w:numId w:val="4"/>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opis przeprowadzonej przez Wykonawcę kontroli realizacji badań;</w:t>
      </w:r>
    </w:p>
    <w:p w:rsidR="003F7ECD" w:rsidRPr="00EC497E" w:rsidRDefault="003F7ECD" w:rsidP="003F7ECD">
      <w:pPr>
        <w:pStyle w:val="Akapitzlist"/>
        <w:numPr>
          <w:ilvl w:val="0"/>
          <w:numId w:val="4"/>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lang w:val="pl-PL"/>
        </w:rPr>
        <w:t xml:space="preserve">projekt raportu oraz </w:t>
      </w:r>
      <w:r w:rsidRPr="00EC497E">
        <w:rPr>
          <w:rFonts w:ascii="Cambria" w:hAnsi="Cambria" w:cs="Arial"/>
        </w:rPr>
        <w:t>ostateczna wersja raportu z badań</w:t>
      </w:r>
    </w:p>
    <w:p w:rsidR="003F7ECD" w:rsidRPr="00EC497E" w:rsidRDefault="003F7ECD" w:rsidP="003F7ECD">
      <w:pPr>
        <w:tabs>
          <w:tab w:val="left" w:pos="284"/>
        </w:tabs>
        <w:spacing w:after="60" w:line="266" w:lineRule="auto"/>
        <w:jc w:val="both"/>
        <w:rPr>
          <w:rFonts w:ascii="Cambria" w:hAnsi="Cambria" w:cs="Arial"/>
          <w:sz w:val="24"/>
          <w:szCs w:val="24"/>
          <w:u w:val="single"/>
        </w:rPr>
      </w:pPr>
      <w:r w:rsidRPr="00EC497E">
        <w:rPr>
          <w:rFonts w:ascii="Cambria" w:hAnsi="Cambria" w:cs="Arial"/>
          <w:sz w:val="24"/>
          <w:szCs w:val="24"/>
          <w:u w:val="single"/>
        </w:rPr>
        <w:t>Raport z badania będzie spełniał następujące warunki:</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będ</w:t>
      </w:r>
      <w:r w:rsidRPr="00EC497E">
        <w:rPr>
          <w:rFonts w:ascii="Cambria" w:hAnsi="Cambria" w:cs="Arial"/>
          <w:lang w:val="pl-PL"/>
        </w:rPr>
        <w:t>zie</w:t>
      </w:r>
      <w:r w:rsidRPr="00EC497E">
        <w:rPr>
          <w:rFonts w:ascii="Cambria" w:hAnsi="Cambria" w:cs="Arial"/>
        </w:rPr>
        <w:t xml:space="preserve"> zgodn</w:t>
      </w:r>
      <w:r w:rsidRPr="00EC497E">
        <w:rPr>
          <w:rFonts w:ascii="Cambria" w:hAnsi="Cambria" w:cs="Arial"/>
          <w:lang w:val="pl-PL"/>
        </w:rPr>
        <w:t>y</w:t>
      </w:r>
      <w:r w:rsidRPr="00EC497E">
        <w:rPr>
          <w:rFonts w:ascii="Cambria" w:hAnsi="Cambria" w:cs="Arial"/>
        </w:rPr>
        <w:t xml:space="preserve"> z zapisami </w:t>
      </w:r>
      <w:r w:rsidRPr="00EC497E">
        <w:rPr>
          <w:rFonts w:ascii="Cambria" w:hAnsi="Cambria" w:cs="Arial"/>
          <w:lang w:val="pl-PL"/>
        </w:rPr>
        <w:t>OPZ</w:t>
      </w:r>
      <w:r w:rsidRPr="00EC497E">
        <w:rPr>
          <w:rFonts w:ascii="Cambria" w:hAnsi="Cambria" w:cs="Arial"/>
        </w:rPr>
        <w:t>;</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będ</w:t>
      </w:r>
      <w:r w:rsidRPr="00EC497E">
        <w:rPr>
          <w:rFonts w:ascii="Cambria" w:hAnsi="Cambria" w:cs="Arial"/>
          <w:lang w:val="pl-PL"/>
        </w:rPr>
        <w:t>zie</w:t>
      </w:r>
      <w:r w:rsidRPr="00EC497E">
        <w:rPr>
          <w:rFonts w:ascii="Cambria" w:hAnsi="Cambria" w:cs="Arial"/>
        </w:rPr>
        <w:t xml:space="preserve"> opracowan</w:t>
      </w:r>
      <w:r w:rsidRPr="00EC497E">
        <w:rPr>
          <w:rFonts w:ascii="Cambria" w:hAnsi="Cambria" w:cs="Arial"/>
          <w:lang w:val="pl-PL"/>
        </w:rPr>
        <w:t>y</w:t>
      </w:r>
      <w:r w:rsidRPr="00EC497E">
        <w:rPr>
          <w:rFonts w:ascii="Cambria" w:hAnsi="Cambria" w:cs="Arial"/>
        </w:rPr>
        <w:t xml:space="preserve"> w języku polskim;</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informacje oraz dane zawarte w raporcie będą wolne od błędów rzeczowych i logicznych;</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będ</w:t>
      </w:r>
      <w:r w:rsidRPr="00EC497E">
        <w:rPr>
          <w:rFonts w:ascii="Cambria" w:hAnsi="Cambria" w:cs="Arial"/>
          <w:lang w:val="pl-PL"/>
        </w:rPr>
        <w:t>zie</w:t>
      </w:r>
      <w:r w:rsidRPr="00EC497E">
        <w:rPr>
          <w:rFonts w:ascii="Cambria" w:hAnsi="Cambria" w:cs="Arial"/>
        </w:rPr>
        <w:t xml:space="preserve"> sporządzon</w:t>
      </w:r>
      <w:r w:rsidRPr="00EC497E">
        <w:rPr>
          <w:rFonts w:ascii="Cambria" w:hAnsi="Cambria" w:cs="Arial"/>
          <w:lang w:val="pl-PL"/>
        </w:rPr>
        <w:t>y</w:t>
      </w:r>
      <w:r w:rsidRPr="00EC497E">
        <w:rPr>
          <w:rFonts w:ascii="Cambria" w:hAnsi="Cambria" w:cs="Arial"/>
        </w:rPr>
        <w:t xml:space="preserve"> poprawnie pod względem stylistycznym i ortograficznym;</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będ</w:t>
      </w:r>
      <w:r w:rsidRPr="00EC497E">
        <w:rPr>
          <w:rFonts w:ascii="Cambria" w:hAnsi="Cambria" w:cs="Arial"/>
          <w:lang w:val="pl-PL"/>
        </w:rPr>
        <w:t>zie</w:t>
      </w:r>
      <w:r w:rsidRPr="00EC497E">
        <w:rPr>
          <w:rFonts w:ascii="Cambria" w:hAnsi="Cambria" w:cs="Arial"/>
        </w:rPr>
        <w:t xml:space="preserve"> uporządkowan</w:t>
      </w:r>
      <w:r w:rsidRPr="00EC497E">
        <w:rPr>
          <w:rFonts w:ascii="Cambria" w:hAnsi="Cambria" w:cs="Arial"/>
          <w:lang w:val="pl-PL"/>
        </w:rPr>
        <w:t>y</w:t>
      </w:r>
      <w:r w:rsidRPr="00EC497E">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sformułowane wnioski poparte zostaną przedstawionymi wynikami badania;</w:t>
      </w:r>
    </w:p>
    <w:p w:rsidR="003F7ECD" w:rsidRPr="00EC497E" w:rsidRDefault="003F7ECD" w:rsidP="003F7ECD">
      <w:pPr>
        <w:pStyle w:val="Akapitzlist"/>
        <w:numPr>
          <w:ilvl w:val="1"/>
          <w:numId w:val="2"/>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zostan</w:t>
      </w:r>
      <w:r w:rsidRPr="00EC497E">
        <w:rPr>
          <w:rFonts w:ascii="Cambria" w:hAnsi="Cambria" w:cs="Arial"/>
          <w:lang w:val="pl-PL"/>
        </w:rPr>
        <w:t>ą</w:t>
      </w:r>
      <w:r w:rsidRPr="00EC497E">
        <w:rPr>
          <w:rFonts w:ascii="Cambria" w:hAnsi="Cambria" w:cs="Arial"/>
        </w:rPr>
        <w:t xml:space="preserve"> prawidłowo spełnione wymogi etyczne tzn. raport końcowy zapewni anonimowość respondentom biorącym udział w badaniu.</w:t>
      </w:r>
    </w:p>
    <w:p w:rsidR="003F7ECD" w:rsidRPr="00EC497E" w:rsidRDefault="003F7ECD" w:rsidP="003F7ECD">
      <w:pPr>
        <w:tabs>
          <w:tab w:val="left" w:pos="284"/>
        </w:tabs>
        <w:spacing w:after="60" w:line="266" w:lineRule="auto"/>
        <w:jc w:val="both"/>
        <w:rPr>
          <w:rFonts w:ascii="Cambria" w:hAnsi="Cambria" w:cs="Arial"/>
          <w:sz w:val="24"/>
          <w:szCs w:val="24"/>
          <w:u w:val="single"/>
        </w:rPr>
      </w:pPr>
      <w:r w:rsidRPr="00EC497E">
        <w:rPr>
          <w:rFonts w:ascii="Cambria" w:hAnsi="Cambria" w:cs="Arial"/>
          <w:sz w:val="24"/>
          <w:szCs w:val="24"/>
          <w:u w:val="single"/>
        </w:rPr>
        <w:t>Raport będzie zawierał:</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1) wnioski z każdego przeprowadzonego badania,</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2) notę metodologiczną – omawiającą charakterystykę badanej próby, kryteria doboru i zastosowane narzędzie,</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3) wyniki badania uwzględniające m.in.:</w:t>
      </w:r>
    </w:p>
    <w:p w:rsidR="003F7ECD" w:rsidRPr="00EC497E" w:rsidRDefault="003F7ECD" w:rsidP="003F7ECD">
      <w:pPr>
        <w:pStyle w:val="Akapitzlist"/>
        <w:numPr>
          <w:ilvl w:val="2"/>
          <w:numId w:val="5"/>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omówienie poszczególnych wykresów oraz tabel z odnośnikami procentowymi,</w:t>
      </w:r>
    </w:p>
    <w:p w:rsidR="003F7ECD" w:rsidRPr="00EC497E" w:rsidRDefault="003F7ECD" w:rsidP="003F7ECD">
      <w:pPr>
        <w:pStyle w:val="Akapitzlist"/>
        <w:numPr>
          <w:ilvl w:val="2"/>
          <w:numId w:val="5"/>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analizę statystyczną otrzymanych wyników,</w:t>
      </w:r>
    </w:p>
    <w:p w:rsidR="003F7ECD" w:rsidRPr="00EC497E" w:rsidRDefault="003F7ECD" w:rsidP="003F7ECD">
      <w:pPr>
        <w:pStyle w:val="Akapitzlist"/>
        <w:numPr>
          <w:ilvl w:val="2"/>
          <w:numId w:val="5"/>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rekomendacje,</w:t>
      </w:r>
    </w:p>
    <w:p w:rsidR="003F7ECD" w:rsidRPr="00EC497E" w:rsidRDefault="003F7ECD" w:rsidP="003F7ECD">
      <w:pPr>
        <w:pStyle w:val="Akapitzlist"/>
        <w:numPr>
          <w:ilvl w:val="2"/>
          <w:numId w:val="5"/>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podsumowanie i wnioski</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t>HARMONOGRAM REALIZACJI BADAŃ</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 – </w:t>
      </w:r>
      <w:r w:rsidRPr="00EC497E">
        <w:rPr>
          <w:rFonts w:ascii="Cambria" w:hAnsi="Cambria" w:cs="Arial"/>
          <w:sz w:val="24"/>
          <w:szCs w:val="24"/>
          <w:u w:val="single"/>
        </w:rPr>
        <w:t>Spotkanie Zamawiającego z Wykonawcą</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rPr>
      </w:pPr>
      <w:r w:rsidRPr="00EC497E">
        <w:rPr>
          <w:rFonts w:ascii="Cambria" w:hAnsi="Cambria" w:cs="Arial"/>
        </w:rPr>
        <w:t xml:space="preserve">W terminie do </w:t>
      </w:r>
      <w:r w:rsidRPr="00EC497E">
        <w:rPr>
          <w:rFonts w:ascii="Cambria" w:hAnsi="Cambria" w:cs="Arial"/>
          <w:lang w:val="pl-PL"/>
        </w:rPr>
        <w:t>5</w:t>
      </w:r>
      <w:r w:rsidRPr="00EC497E">
        <w:rPr>
          <w:rFonts w:ascii="Cambria" w:hAnsi="Cambria" w:cs="Arial"/>
        </w:rPr>
        <w:t xml:space="preserve"> dni roboczych od dnia </w:t>
      </w:r>
      <w:r w:rsidRPr="00EC497E">
        <w:rPr>
          <w:rFonts w:ascii="Cambria" w:hAnsi="Cambria" w:cs="Arial"/>
          <w:lang w:val="pl-PL"/>
        </w:rPr>
        <w:t>zawarcia</w:t>
      </w:r>
      <w:r w:rsidRPr="00EC497E">
        <w:rPr>
          <w:rFonts w:ascii="Cambria" w:hAnsi="Cambria" w:cs="Arial"/>
        </w:rPr>
        <w:t xml:space="preserve"> umowy </w:t>
      </w:r>
      <w:r w:rsidRPr="00EC497E">
        <w:rPr>
          <w:rFonts w:ascii="Cambria" w:hAnsi="Cambria" w:cs="Arial"/>
          <w:lang w:val="pl-PL"/>
        </w:rPr>
        <w:t xml:space="preserve">odbędzie się </w:t>
      </w:r>
      <w:r w:rsidRPr="00EC497E">
        <w:rPr>
          <w:rFonts w:ascii="Cambria" w:hAnsi="Cambria" w:cs="Arial"/>
        </w:rPr>
        <w:t>spotkanie Zamawiającego z Wykonawcą</w:t>
      </w:r>
      <w:r w:rsidRPr="00EC497E">
        <w:rPr>
          <w:rFonts w:ascii="Cambria" w:hAnsi="Cambria" w:cs="Arial"/>
          <w:lang w:val="pl-PL"/>
        </w:rPr>
        <w:t xml:space="preserve"> w siedzibie Zamawiającego.</w:t>
      </w:r>
      <w:r w:rsidRPr="00EC497E">
        <w:rPr>
          <w:rFonts w:ascii="Cambria" w:hAnsi="Cambria" w:cs="Arial"/>
        </w:rPr>
        <w:t xml:space="preserve"> Na spotkaniu zostaną </w:t>
      </w:r>
      <w:r w:rsidRPr="00EC497E">
        <w:rPr>
          <w:rFonts w:ascii="Cambria" w:hAnsi="Cambria" w:cs="Arial"/>
        </w:rPr>
        <w:lastRenderedPageBreak/>
        <w:t>doprecyzowane ustalenia związane z wymogami etycznymi badań oraz sposób analizy i prezentacji danych.</w:t>
      </w:r>
      <w:r w:rsidRPr="00EC497E">
        <w:rPr>
          <w:rFonts w:ascii="Cambria" w:hAnsi="Cambria" w:cs="Arial"/>
          <w:lang w:val="pl-PL"/>
        </w:rPr>
        <w:t xml:space="preserve"> </w:t>
      </w:r>
      <w:r w:rsidRPr="00EC497E">
        <w:rPr>
          <w:rFonts w:ascii="Cambria" w:hAnsi="Cambria" w:cs="Arial"/>
        </w:rPr>
        <w:t xml:space="preserve">Podczas spotkania Zamawiający przekaże Wykonawcy narzędzia badawcze </w:t>
      </w:r>
      <w:r w:rsidRPr="00EC497E">
        <w:rPr>
          <w:rFonts w:ascii="Cambria" w:hAnsi="Cambria" w:cs="Arial"/>
          <w:lang w:val="pl-PL"/>
        </w:rPr>
        <w:t xml:space="preserve">i informacje </w:t>
      </w:r>
      <w:r w:rsidRPr="00EC497E">
        <w:rPr>
          <w:rFonts w:ascii="Cambria" w:hAnsi="Cambria" w:cs="Arial"/>
        </w:rPr>
        <w:t>konieczne do przeprowadzenia badania</w:t>
      </w:r>
      <w:r w:rsidRPr="00EC497E">
        <w:rPr>
          <w:rFonts w:ascii="Cambria" w:hAnsi="Cambria" w:cs="Arial"/>
          <w:lang w:val="pl-PL"/>
        </w:rPr>
        <w:t>.</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II – </w:t>
      </w:r>
      <w:r w:rsidRPr="00EC497E">
        <w:rPr>
          <w:rFonts w:ascii="Cambria" w:hAnsi="Cambria" w:cs="Arial"/>
          <w:sz w:val="24"/>
          <w:szCs w:val="24"/>
          <w:u w:val="single"/>
        </w:rPr>
        <w:t>Przeprowadzenie badania oraz przekazanie ostatecznego raportu z badań</w:t>
      </w:r>
    </w:p>
    <w:p w:rsidR="003F7ECD" w:rsidRPr="00EC497E" w:rsidRDefault="003F7ECD" w:rsidP="003F7ECD">
      <w:pPr>
        <w:pStyle w:val="Akapitzlist"/>
        <w:numPr>
          <w:ilvl w:val="0"/>
          <w:numId w:val="6"/>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W terminie do 3</w:t>
      </w:r>
      <w:r w:rsidRPr="00EC497E">
        <w:rPr>
          <w:rFonts w:ascii="Cambria" w:hAnsi="Cambria" w:cs="Arial"/>
          <w:lang w:val="pl-PL"/>
        </w:rPr>
        <w:t>5</w:t>
      </w:r>
      <w:r w:rsidRPr="00EC497E">
        <w:rPr>
          <w:rFonts w:ascii="Cambria" w:hAnsi="Cambria" w:cs="Arial"/>
        </w:rPr>
        <w:t xml:space="preserve"> dni roboczych od spotkania i przekazania przez Zamawiającego narzędzi badawczych, Wykonawca </w:t>
      </w:r>
      <w:r w:rsidRPr="00EC497E">
        <w:rPr>
          <w:rFonts w:ascii="Cambria" w:hAnsi="Cambria" w:cs="Arial"/>
          <w:lang w:val="pl-PL"/>
        </w:rPr>
        <w:t xml:space="preserve">przeprowadzi badanie i </w:t>
      </w:r>
      <w:r w:rsidRPr="00EC497E">
        <w:rPr>
          <w:rFonts w:ascii="Cambria" w:hAnsi="Cambria" w:cs="Arial"/>
        </w:rPr>
        <w:t xml:space="preserve">przekaże Zamawiającemu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badań.</w:t>
      </w:r>
    </w:p>
    <w:p w:rsidR="003F7ECD" w:rsidRPr="00EC497E" w:rsidRDefault="003F7ECD" w:rsidP="003F7ECD">
      <w:pPr>
        <w:pStyle w:val="Akapitzlist"/>
        <w:numPr>
          <w:ilvl w:val="0"/>
          <w:numId w:val="6"/>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 xml:space="preserve">W terminie do 7 dni roboczych od przekazania </w:t>
      </w:r>
      <w:r w:rsidRPr="00EC497E">
        <w:rPr>
          <w:rFonts w:ascii="Cambria" w:hAnsi="Cambria" w:cs="Arial"/>
          <w:lang w:val="pl-PL"/>
        </w:rPr>
        <w:t xml:space="preserve">projektu </w:t>
      </w:r>
      <w:r w:rsidRPr="00EC497E">
        <w:rPr>
          <w:rFonts w:ascii="Cambria" w:hAnsi="Cambria" w:cs="Arial"/>
        </w:rPr>
        <w:t xml:space="preserve">raportu przez Wykonawcę, Zamawiający prześle uwagi lub zaakceptuje przygotowany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w:t>
      </w:r>
    </w:p>
    <w:p w:rsidR="003F7ECD" w:rsidRPr="00EC497E" w:rsidRDefault="003F7ECD" w:rsidP="003F7ECD">
      <w:pPr>
        <w:pStyle w:val="Akapitzlist"/>
        <w:numPr>
          <w:ilvl w:val="0"/>
          <w:numId w:val="6"/>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rPr>
        <w:t xml:space="preserve">W terminie 4 dni roboczych od przekazania uwag lub akceptacji </w:t>
      </w:r>
      <w:r w:rsidRPr="00EC497E">
        <w:rPr>
          <w:rFonts w:ascii="Cambria" w:hAnsi="Cambria" w:cs="Arial"/>
          <w:lang w:val="pl-PL"/>
        </w:rPr>
        <w:t xml:space="preserve">projektu </w:t>
      </w:r>
      <w:r w:rsidRPr="00EC497E">
        <w:rPr>
          <w:rFonts w:ascii="Cambria" w:hAnsi="Cambria" w:cs="Arial"/>
        </w:rPr>
        <w:t xml:space="preserve">raportu, Wykonawca przekaże Zamawiającemu </w:t>
      </w:r>
      <w:r w:rsidRPr="00EC497E">
        <w:rPr>
          <w:rFonts w:ascii="Cambria" w:hAnsi="Cambria" w:cs="Arial"/>
          <w:lang w:val="pl-PL"/>
        </w:rPr>
        <w:t xml:space="preserve">do odbioru przedmiot umowy w postaci: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badania</w:t>
      </w:r>
      <w:r w:rsidRPr="00EC497E">
        <w:rPr>
          <w:rFonts w:ascii="Cambria" w:hAnsi="Cambria" w:cs="Arial"/>
          <w:lang w:val="pl-PL"/>
        </w:rPr>
        <w:t xml:space="preserve"> oraz ww. wymaganych materiałów .</w:t>
      </w:r>
    </w:p>
    <w:p w:rsidR="003F7ECD" w:rsidRPr="00EC497E" w:rsidRDefault="003F7ECD" w:rsidP="003F7ECD">
      <w:pPr>
        <w:pStyle w:val="Akapitzlist"/>
        <w:numPr>
          <w:ilvl w:val="0"/>
          <w:numId w:val="6"/>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3F7ECD" w:rsidRPr="00EC497E" w:rsidRDefault="003F7ECD" w:rsidP="003F7ECD">
      <w:pPr>
        <w:pStyle w:val="Akapitzlist"/>
        <w:numPr>
          <w:ilvl w:val="0"/>
          <w:numId w:val="6"/>
        </w:numPr>
        <w:tabs>
          <w:tab w:val="left" w:pos="284"/>
        </w:tabs>
        <w:spacing w:before="0" w:beforeAutospacing="0" w:after="60" w:afterAutospacing="0" w:line="266" w:lineRule="auto"/>
        <w:ind w:left="0" w:firstLine="0"/>
        <w:jc w:val="both"/>
        <w:rPr>
          <w:rFonts w:ascii="Cambria" w:hAnsi="Cambria" w:cs="Arial"/>
        </w:rPr>
      </w:pPr>
      <w:r w:rsidRPr="00EC497E">
        <w:rPr>
          <w:rFonts w:ascii="Cambria" w:hAnsi="Cambria" w:cs="Arial"/>
          <w:lang w:val="pl-PL"/>
        </w:rPr>
        <w:t>W przypadku odmowy odbioru przedmiotu umowy bez zastrzeżeń zastosowana zostanie stosowna procedura opisana w umowie.</w:t>
      </w:r>
    </w:p>
    <w:p w:rsidR="003F7ECD" w:rsidRDefault="003F7ECD" w:rsidP="003F7ECD">
      <w:pPr>
        <w:tabs>
          <w:tab w:val="left" w:pos="284"/>
          <w:tab w:val="left" w:pos="426"/>
        </w:tabs>
        <w:spacing w:after="60" w:line="266" w:lineRule="auto"/>
        <w:jc w:val="both"/>
        <w:rPr>
          <w:rFonts w:ascii="Cambria" w:hAnsi="Cambria" w:cs="Calibri"/>
          <w:sz w:val="24"/>
          <w:szCs w:val="24"/>
        </w:rPr>
      </w:pPr>
      <w:r w:rsidRPr="00EC497E">
        <w:rPr>
          <w:rFonts w:ascii="Cambria" w:hAnsi="Cambria" w:cs="Calibri"/>
          <w:sz w:val="24"/>
          <w:szCs w:val="24"/>
        </w:rPr>
        <w:t>W ramach realizacji przedmiotu zamówienia nastąpi przeniesienie autorskich praw</w:t>
      </w:r>
      <w:r w:rsidRPr="00EC497E">
        <w:rPr>
          <w:rFonts w:ascii="Cambria" w:hAnsi="Cambria" w:cs="Arial"/>
          <w:sz w:val="24"/>
          <w:szCs w:val="24"/>
        </w:rPr>
        <w:t xml:space="preserve"> </w:t>
      </w:r>
      <w:r w:rsidRPr="00EC497E">
        <w:rPr>
          <w:rFonts w:ascii="Cambria" w:hAnsi="Cambria" w:cs="Calibri"/>
          <w:sz w:val="24"/>
          <w:szCs w:val="24"/>
        </w:rPr>
        <w:t>majątkowych do przedmiotu umowy na zasadach określonych w umowie.</w:t>
      </w:r>
    </w:p>
    <w:p w:rsidR="003F7ECD" w:rsidRPr="00EC497E" w:rsidRDefault="003F7ECD" w:rsidP="003F7ECD">
      <w:pPr>
        <w:tabs>
          <w:tab w:val="left" w:pos="284"/>
          <w:tab w:val="left" w:pos="426"/>
        </w:tabs>
        <w:spacing w:after="60" w:line="266" w:lineRule="auto"/>
        <w:jc w:val="both"/>
        <w:rPr>
          <w:rFonts w:ascii="Cambria" w:hAnsi="Cambria" w:cs="Arial"/>
          <w:sz w:val="24"/>
          <w:szCs w:val="24"/>
        </w:rPr>
      </w:pPr>
      <w:r>
        <w:rPr>
          <w:rFonts w:ascii="Cambria" w:hAnsi="Cambria"/>
          <w:sz w:val="24"/>
          <w:szCs w:val="24"/>
        </w:rPr>
        <w:t xml:space="preserve">Termin realizacji zamówienia </w:t>
      </w:r>
      <w:r w:rsidRPr="001E11DF">
        <w:rPr>
          <w:rFonts w:ascii="Cambria" w:hAnsi="Cambria"/>
          <w:sz w:val="24"/>
          <w:szCs w:val="24"/>
        </w:rPr>
        <w:t>do 5</w:t>
      </w:r>
      <w:r>
        <w:rPr>
          <w:rFonts w:ascii="Cambria" w:hAnsi="Cambria"/>
          <w:sz w:val="24"/>
          <w:szCs w:val="24"/>
        </w:rPr>
        <w:t>1</w:t>
      </w:r>
      <w:r w:rsidRPr="001E11DF">
        <w:rPr>
          <w:rFonts w:ascii="Cambria" w:hAnsi="Cambria"/>
          <w:sz w:val="24"/>
          <w:szCs w:val="24"/>
        </w:rPr>
        <w:t xml:space="preserve"> dni roboczych od dnia zawarcia umowy</w:t>
      </w:r>
      <w:r>
        <w:rPr>
          <w:rFonts w:ascii="Cambria" w:hAnsi="Cambria"/>
          <w:sz w:val="24"/>
          <w:szCs w:val="24"/>
        </w:rPr>
        <w:t>.</w:t>
      </w:r>
    </w:p>
    <w:p w:rsidR="003F7ECD" w:rsidRDefault="003F7ECD" w:rsidP="003F7ECD">
      <w:pPr>
        <w:tabs>
          <w:tab w:val="left" w:pos="284"/>
        </w:tabs>
        <w:spacing w:after="0" w:line="266" w:lineRule="auto"/>
        <w:jc w:val="both"/>
        <w:rPr>
          <w:rFonts w:ascii="Cambria" w:hAnsi="Cambria" w:cs="Arial"/>
          <w:b/>
          <w:bCs/>
          <w:sz w:val="24"/>
          <w:szCs w:val="24"/>
        </w:rPr>
      </w:pPr>
    </w:p>
    <w:p w:rsidR="003F7ECD" w:rsidRDefault="003F7ECD" w:rsidP="003F7ECD">
      <w:pPr>
        <w:tabs>
          <w:tab w:val="left" w:pos="284"/>
        </w:tabs>
        <w:spacing w:after="60" w:line="266" w:lineRule="auto"/>
        <w:jc w:val="both"/>
        <w:rPr>
          <w:rFonts w:ascii="Cambria" w:hAnsi="Cambria" w:cs="Arial"/>
          <w:b/>
          <w:bCs/>
          <w:sz w:val="24"/>
          <w:szCs w:val="24"/>
        </w:rPr>
        <w:sectPr w:rsidR="003F7ECD" w:rsidSect="00AF5FB7">
          <w:pgSz w:w="11906" w:h="16838"/>
          <w:pgMar w:top="1418" w:right="1418" w:bottom="1985" w:left="1418" w:header="964" w:footer="57" w:gutter="0"/>
          <w:cols w:space="708"/>
          <w:titlePg/>
          <w:docGrid w:linePitch="360"/>
        </w:sectPr>
      </w:pPr>
    </w:p>
    <w:p w:rsidR="003F7ECD" w:rsidRPr="00FE694F" w:rsidRDefault="003F7ECD" w:rsidP="003F7ECD">
      <w:pPr>
        <w:tabs>
          <w:tab w:val="left" w:pos="284"/>
        </w:tabs>
        <w:spacing w:after="60" w:line="266" w:lineRule="auto"/>
        <w:jc w:val="both"/>
        <w:rPr>
          <w:rFonts w:ascii="Cambria" w:hAnsi="Cambria" w:cs="Arial"/>
          <w:b/>
          <w:bCs/>
          <w:sz w:val="24"/>
          <w:szCs w:val="24"/>
        </w:rPr>
      </w:pPr>
      <w:r w:rsidRPr="00FE694F">
        <w:rPr>
          <w:rFonts w:ascii="Cambria" w:hAnsi="Cambria" w:cs="Arial"/>
          <w:b/>
          <w:bCs/>
          <w:sz w:val="24"/>
          <w:szCs w:val="24"/>
        </w:rPr>
        <w:lastRenderedPageBreak/>
        <w:t>CZĘŚĆ II -</w:t>
      </w:r>
      <w:r w:rsidRPr="00FE694F">
        <w:rPr>
          <w:rFonts w:ascii="Cambria" w:hAnsi="Cambria"/>
          <w:b/>
          <w:sz w:val="24"/>
          <w:szCs w:val="24"/>
        </w:rPr>
        <w:t xml:space="preserve"> </w:t>
      </w:r>
      <w:r w:rsidRPr="00FE694F">
        <w:rPr>
          <w:rFonts w:ascii="Cambria" w:hAnsi="Cambria" w:cs="Arial"/>
          <w:b/>
          <w:bCs/>
          <w:sz w:val="24"/>
          <w:szCs w:val="24"/>
        </w:rPr>
        <w:t>Codzienność oczami dziecka</w:t>
      </w:r>
    </w:p>
    <w:p w:rsidR="003F7ECD" w:rsidRPr="00FE694F" w:rsidRDefault="003F7ECD" w:rsidP="003F7ECD">
      <w:pPr>
        <w:tabs>
          <w:tab w:val="left" w:pos="284"/>
          <w:tab w:val="left" w:pos="426"/>
        </w:tabs>
        <w:spacing w:after="60" w:line="266" w:lineRule="auto"/>
        <w:jc w:val="both"/>
        <w:rPr>
          <w:rFonts w:ascii="Cambria" w:hAnsi="Cambria" w:cs="Arial"/>
          <w:sz w:val="24"/>
          <w:szCs w:val="24"/>
        </w:rPr>
      </w:pPr>
      <w:r w:rsidRPr="00FE694F">
        <w:rPr>
          <w:rFonts w:ascii="Cambria" w:hAnsi="Cambria" w:cs="Calibri"/>
          <w:sz w:val="24"/>
          <w:szCs w:val="24"/>
        </w:rPr>
        <w:t xml:space="preserve">Przedmiotem zamówienia jest wykonanie badania dotyczącego codzienności oczami dziecka </w:t>
      </w:r>
      <w:r w:rsidRPr="00FE694F">
        <w:rPr>
          <w:rFonts w:ascii="Cambria" w:hAnsi="Cambria" w:cs="Arial"/>
          <w:sz w:val="24"/>
          <w:szCs w:val="24"/>
        </w:rPr>
        <w:t xml:space="preserve">w strategii jakościowej za pomocą indywidualnych wywiadów pogłębionych (IDI). </w:t>
      </w:r>
    </w:p>
    <w:p w:rsidR="003F7ECD" w:rsidRPr="00FE694F" w:rsidRDefault="003F7ECD" w:rsidP="003F7ECD">
      <w:pPr>
        <w:spacing w:after="60" w:line="266" w:lineRule="auto"/>
        <w:jc w:val="both"/>
        <w:rPr>
          <w:rFonts w:ascii="Cambria" w:hAnsi="Cambria" w:cs="Arial"/>
          <w:b/>
          <w:bCs/>
          <w:sz w:val="24"/>
          <w:szCs w:val="24"/>
        </w:rPr>
      </w:pPr>
      <w:r w:rsidRPr="00FE694F">
        <w:rPr>
          <w:rFonts w:ascii="Cambria" w:hAnsi="Cambria" w:cs="Arial"/>
          <w:b/>
          <w:bCs/>
          <w:sz w:val="24"/>
          <w:szCs w:val="24"/>
        </w:rPr>
        <w:t>CEL BADANIA</w:t>
      </w:r>
    </w:p>
    <w:p w:rsidR="003F7ECD" w:rsidRPr="00FE694F" w:rsidRDefault="003F7ECD" w:rsidP="003F7ECD">
      <w:pPr>
        <w:tabs>
          <w:tab w:val="left" w:pos="284"/>
          <w:tab w:val="left" w:pos="426"/>
        </w:tabs>
        <w:spacing w:after="60" w:line="266" w:lineRule="auto"/>
        <w:jc w:val="both"/>
        <w:rPr>
          <w:rFonts w:ascii="Cambria" w:hAnsi="Cambria" w:cs="Arial"/>
          <w:sz w:val="24"/>
          <w:szCs w:val="24"/>
        </w:rPr>
      </w:pPr>
      <w:r w:rsidRPr="00FE694F">
        <w:rPr>
          <w:rFonts w:ascii="Cambria" w:hAnsi="Cambria" w:cs="Arial"/>
          <w:sz w:val="24"/>
          <w:szCs w:val="24"/>
        </w:rPr>
        <w:t xml:space="preserve">Celem badania jest uzyskanie wiedzy dotyczącej postrzegania i przeżywania codzienności dzieci i młodzieży, zaś </w:t>
      </w:r>
      <w:r w:rsidRPr="00FE694F">
        <w:rPr>
          <w:rFonts w:ascii="Cambria" w:hAnsi="Cambria"/>
          <w:sz w:val="24"/>
          <w:szCs w:val="24"/>
        </w:rPr>
        <w:t>a</w:t>
      </w:r>
      <w:r w:rsidRPr="00FE694F">
        <w:rPr>
          <w:rFonts w:ascii="Cambria" w:hAnsi="Cambria" w:cs="Arial"/>
          <w:sz w:val="24"/>
          <w:szCs w:val="24"/>
        </w:rPr>
        <w:t>naliza uzyskanych treści będzie służyła do: rekonstrukcji codzienności dzieci i młodzieży i rekonstrukcji „świata relacji” dziecięcych. Celem badania jest także poszerzenia wiedzy uzyskanej z badania ilościowego pn. Badanie jakości życia dzieci i młodzieży w Polsce, wykonanego dla Biura Rzecznika Praw Dziecka w 2021 r. Analiza uzyskanych danych jakościowych będzie rozwinięciem i pogłębieniem rezultatów ww. badania ubiegłorocznego, a obszary analiz zostaną wskazane przez Zamawiającego  w przekazanych Wykonawcy po podpisaniu umowy założeniach do scenariuszy wywiadów indywidualnych (IDI).</w:t>
      </w:r>
    </w:p>
    <w:p w:rsidR="003F7ECD" w:rsidRPr="00FE694F"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FE694F">
        <w:rPr>
          <w:rFonts w:ascii="Cambria" w:hAnsi="Cambria" w:cs="Arial"/>
          <w:b/>
          <w:bCs/>
        </w:rPr>
        <w:t>ZAKRES BADANIA</w:t>
      </w:r>
      <w:r w:rsidRPr="00FE694F">
        <w:rPr>
          <w:rFonts w:ascii="Cambria" w:hAnsi="Cambria" w:cs="Arial"/>
          <w:b/>
          <w:bCs/>
          <w:lang w:val="pl-PL"/>
        </w:rPr>
        <w:t xml:space="preserve">, OPIS PRÓBY, </w:t>
      </w:r>
      <w:r w:rsidRPr="00FE694F">
        <w:rPr>
          <w:rFonts w:ascii="Cambria" w:hAnsi="Cambria" w:cs="Arial"/>
          <w:b/>
          <w:bCs/>
        </w:rPr>
        <w:t>METODYKA BADANIA</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rPr>
        <w:t>W ramach badania zostanie przeprowadzonych i przeanalizowanych 45 wywiadów. Założenia do przygotowania scenariusza wywiadów zostaną przekazane przez Zamawiającego.</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Grupa badana – dzieci i młodzież w następujących kategoriach wiekowych:</w:t>
      </w:r>
    </w:p>
    <w:p w:rsidR="003F7ECD" w:rsidRPr="00FE694F"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7-9 lat (15 wywiadów)</w:t>
      </w:r>
    </w:p>
    <w:p w:rsidR="003F7ECD" w:rsidRPr="00FE694F"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10-13 lat (15 wywiadów)</w:t>
      </w:r>
    </w:p>
    <w:p w:rsidR="003F7ECD" w:rsidRPr="00FE694F"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14 -17 lat (15 wywiadów)</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Dobór próby celowy, pozwalający na uzyskanie zróżnicowanych narracji (miejsce zamieszkania, status, sytuacja życiowa i rodzinna itp.) oraz wysycenie poszczególnych kategorii badawczych.</w:t>
      </w:r>
    </w:p>
    <w:p w:rsidR="003F7ECD" w:rsidRPr="00FE694F" w:rsidRDefault="003F7ECD" w:rsidP="003F7ECD">
      <w:pPr>
        <w:tabs>
          <w:tab w:val="left" w:pos="284"/>
          <w:tab w:val="left" w:pos="426"/>
        </w:tabs>
        <w:spacing w:after="60" w:line="266" w:lineRule="auto"/>
        <w:jc w:val="both"/>
        <w:rPr>
          <w:rFonts w:ascii="Cambria" w:hAnsi="Cambria" w:cs="Arial"/>
          <w:sz w:val="24"/>
          <w:szCs w:val="24"/>
        </w:rPr>
      </w:pPr>
      <w:r w:rsidRPr="00FE694F">
        <w:rPr>
          <w:rFonts w:ascii="Cambria" w:hAnsi="Cambria" w:cs="Arial"/>
          <w:sz w:val="24"/>
          <w:szCs w:val="24"/>
        </w:rPr>
        <w:t xml:space="preserve">Do obowiązków Wykonawcy będzie należał m.in. wybór grupy badawczej, uzyskanie wymaganych </w:t>
      </w:r>
      <w:proofErr w:type="spellStart"/>
      <w:r w:rsidRPr="00FE694F">
        <w:rPr>
          <w:rFonts w:ascii="Cambria" w:hAnsi="Cambria" w:cs="Arial"/>
          <w:sz w:val="24"/>
          <w:szCs w:val="24"/>
        </w:rPr>
        <w:t>zgód</w:t>
      </w:r>
      <w:proofErr w:type="spellEnd"/>
      <w:r w:rsidRPr="00FE694F">
        <w:rPr>
          <w:rFonts w:ascii="Cambria" w:hAnsi="Cambria" w:cs="Arial"/>
          <w:sz w:val="24"/>
          <w:szCs w:val="24"/>
        </w:rPr>
        <w:t xml:space="preserve"> rodziców na badania osób nieletnich, przeprowadzenie </w:t>
      </w:r>
      <w:r>
        <w:rPr>
          <w:rFonts w:ascii="Cambria" w:hAnsi="Cambria" w:cs="Arial"/>
          <w:sz w:val="24"/>
          <w:szCs w:val="24"/>
        </w:rPr>
        <w:t>wywiadów, transkrypcja</w:t>
      </w:r>
      <w:r w:rsidRPr="00FE694F">
        <w:rPr>
          <w:rFonts w:ascii="Cambria" w:hAnsi="Cambria" w:cs="Arial"/>
          <w:sz w:val="24"/>
          <w:szCs w:val="24"/>
        </w:rPr>
        <w:t xml:space="preserve">, analiza wyników oraz opracowanie wyników w postaci raportu. </w:t>
      </w:r>
    </w:p>
    <w:p w:rsidR="003F7ECD" w:rsidRPr="00FE694F" w:rsidRDefault="003F7ECD" w:rsidP="003F7ECD">
      <w:pPr>
        <w:tabs>
          <w:tab w:val="num" w:pos="142"/>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Realizacja badania przez Wykonawcę będzie składać się z następujących etapów:</w:t>
      </w:r>
    </w:p>
    <w:p w:rsidR="003F7ECD" w:rsidRPr="00955DB0" w:rsidRDefault="003F7ECD" w:rsidP="003F7ECD">
      <w:pPr>
        <w:pStyle w:val="Akapitzlist"/>
        <w:numPr>
          <w:ilvl w:val="3"/>
          <w:numId w:val="5"/>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Wybór grupy badawczej </w:t>
      </w:r>
    </w:p>
    <w:p w:rsidR="003F7ECD" w:rsidRPr="00FE694F" w:rsidRDefault="003F7ECD" w:rsidP="003F7ECD">
      <w:pPr>
        <w:pStyle w:val="Akapitzlist"/>
        <w:numPr>
          <w:ilvl w:val="3"/>
          <w:numId w:val="5"/>
        </w:numPr>
        <w:tabs>
          <w:tab w:val="left" w:pos="284"/>
        </w:tabs>
        <w:spacing w:before="0" w:beforeAutospacing="0" w:after="60" w:afterAutospacing="0" w:line="266" w:lineRule="auto"/>
        <w:ind w:left="0" w:firstLine="0"/>
        <w:jc w:val="both"/>
        <w:rPr>
          <w:rFonts w:ascii="Cambria" w:hAnsi="Cambria" w:cs="Arial"/>
        </w:rPr>
      </w:pPr>
      <w:r>
        <w:rPr>
          <w:rFonts w:ascii="Cambria" w:hAnsi="Cambria" w:cs="Arial"/>
          <w:lang w:val="pl-PL"/>
        </w:rPr>
        <w:t xml:space="preserve">Uzyskanie wymaganych </w:t>
      </w:r>
      <w:proofErr w:type="spellStart"/>
      <w:r>
        <w:rPr>
          <w:rFonts w:ascii="Cambria" w:hAnsi="Cambria" w:cs="Arial"/>
          <w:lang w:val="pl-PL"/>
        </w:rPr>
        <w:t>zgód</w:t>
      </w:r>
      <w:proofErr w:type="spellEnd"/>
    </w:p>
    <w:p w:rsidR="003F7ECD" w:rsidRPr="00FE694F" w:rsidRDefault="003F7ECD" w:rsidP="003F7ECD">
      <w:pPr>
        <w:pStyle w:val="Akapitzlist"/>
        <w:numPr>
          <w:ilvl w:val="3"/>
          <w:numId w:val="5"/>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Przeprowadzenie badania </w:t>
      </w:r>
    </w:p>
    <w:p w:rsidR="003F7ECD" w:rsidRPr="00FE694F" w:rsidRDefault="003F7ECD" w:rsidP="003F7ECD">
      <w:pPr>
        <w:pStyle w:val="Akapitzlist"/>
        <w:numPr>
          <w:ilvl w:val="3"/>
          <w:numId w:val="5"/>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Analiza wyników</w:t>
      </w:r>
    </w:p>
    <w:p w:rsidR="003F7ECD" w:rsidRPr="00FE694F" w:rsidRDefault="003F7ECD" w:rsidP="003F7ECD">
      <w:pPr>
        <w:pStyle w:val="Akapitzlist"/>
        <w:numPr>
          <w:ilvl w:val="3"/>
          <w:numId w:val="5"/>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Opracowanie wyników w postaci raportu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W wyniku procesu badawczego przygotowane i przekazane zostaną Zamawiającemu:</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Nota metodologiczna (w tym opis sposobu analizy danych)</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Nagrania wywiadów</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Transkrypcje wywiadów (format MS Word)</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lastRenderedPageBreak/>
        <w:t>Notatki osób prowadzących wywiady</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Księga kodów</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Zakodowane transkrypcje (z wykorzystaniem oprogramowania do analizy danych)</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Opis przeprowadzonej przez Wykonawcę kontroli realizacji badań, </w:t>
      </w:r>
    </w:p>
    <w:p w:rsidR="003F7ECD" w:rsidRPr="00FE694F" w:rsidRDefault="003F7ECD" w:rsidP="003F7ECD">
      <w:pPr>
        <w:pStyle w:val="Akapitzlist"/>
        <w:numPr>
          <w:ilvl w:val="0"/>
          <w:numId w:val="11"/>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lang w:val="pl-PL"/>
        </w:rPr>
        <w:t>Projekt raportu i o</w:t>
      </w:r>
      <w:r w:rsidRPr="00FE694F">
        <w:rPr>
          <w:rFonts w:ascii="Cambria" w:hAnsi="Cambria" w:cs="Arial"/>
        </w:rPr>
        <w:t>stateczna wersja raportu z badań</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Raport z badania będzie spełniał następujące warunki:</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zgodn</w:t>
      </w:r>
      <w:r w:rsidRPr="00FE694F">
        <w:rPr>
          <w:rFonts w:ascii="Cambria" w:hAnsi="Cambria" w:cs="Arial"/>
          <w:lang w:val="pl-PL"/>
        </w:rPr>
        <w:t>y</w:t>
      </w:r>
      <w:r w:rsidRPr="00FE694F">
        <w:rPr>
          <w:rFonts w:ascii="Cambria" w:hAnsi="Cambria" w:cs="Arial"/>
        </w:rPr>
        <w:t xml:space="preserve"> z zapisami </w:t>
      </w:r>
      <w:r w:rsidRPr="00FE694F">
        <w:rPr>
          <w:rFonts w:ascii="Cambria" w:hAnsi="Cambria" w:cs="Arial"/>
          <w:lang w:val="pl-PL"/>
        </w:rPr>
        <w:t>OPZ</w:t>
      </w:r>
      <w:r w:rsidRPr="00FE694F">
        <w:rPr>
          <w:rFonts w:ascii="Cambria" w:hAnsi="Cambria" w:cs="Arial"/>
        </w:rPr>
        <w:t>;</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opracowan</w:t>
      </w:r>
      <w:r w:rsidRPr="00FE694F">
        <w:rPr>
          <w:rFonts w:ascii="Cambria" w:hAnsi="Cambria" w:cs="Arial"/>
          <w:lang w:val="pl-PL"/>
        </w:rPr>
        <w:t>y</w:t>
      </w:r>
      <w:r w:rsidRPr="00FE694F">
        <w:rPr>
          <w:rFonts w:ascii="Cambria" w:hAnsi="Cambria" w:cs="Arial"/>
        </w:rPr>
        <w:t xml:space="preserve"> w języku polskim;</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informacje oraz dane zawarte w raporcie będą wolne od błędów rzeczowych i logicznych;</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sporządzon</w:t>
      </w:r>
      <w:r w:rsidRPr="00FE694F">
        <w:rPr>
          <w:rFonts w:ascii="Cambria" w:hAnsi="Cambria" w:cs="Arial"/>
          <w:lang w:val="pl-PL"/>
        </w:rPr>
        <w:t>y</w:t>
      </w:r>
      <w:r w:rsidRPr="00FE694F">
        <w:rPr>
          <w:rFonts w:ascii="Cambria" w:hAnsi="Cambria" w:cs="Arial"/>
        </w:rPr>
        <w:t xml:space="preserve"> poprawnie pod względem stylistycznym i ortograficznym;</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uporządkowan</w:t>
      </w:r>
      <w:r w:rsidRPr="00FE694F">
        <w:rPr>
          <w:rFonts w:ascii="Cambria" w:hAnsi="Cambria" w:cs="Arial"/>
          <w:lang w:val="pl-PL"/>
        </w:rPr>
        <w:t>y</w:t>
      </w:r>
      <w:r w:rsidRPr="00FE694F">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sformułowane wnioski poparte zostaną przedstawionymi wynikami badania;</w:t>
      </w:r>
    </w:p>
    <w:p w:rsidR="003F7ECD" w:rsidRPr="00FE694F" w:rsidRDefault="003F7ECD" w:rsidP="003F7ECD">
      <w:pPr>
        <w:pStyle w:val="Akapitzlist"/>
        <w:numPr>
          <w:ilvl w:val="0"/>
          <w:numId w:val="12"/>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zostan</w:t>
      </w:r>
      <w:r w:rsidRPr="00FE694F">
        <w:rPr>
          <w:rFonts w:ascii="Cambria" w:hAnsi="Cambria" w:cs="Arial"/>
          <w:lang w:val="pl-PL"/>
        </w:rPr>
        <w:t>ą</w:t>
      </w:r>
      <w:r w:rsidRPr="00FE694F">
        <w:rPr>
          <w:rFonts w:ascii="Cambria" w:hAnsi="Cambria" w:cs="Arial"/>
        </w:rPr>
        <w:t xml:space="preserve"> prawidłowo spełnione wymogi etyczne tzn. raport końcowy zapewni anonimowość respondentom biorącym udział w badaniu.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Raport będzie zawierał:</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1) wnioski z każdego przeprowadzonego badania,</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2) notę metodologiczną – omawiającą charakterystykę badanej próby, kryteria doboru, sposób zbierania danych, sposób analizy danych (przyjęta perspektywa teoretyczna),</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3) wyniki badania uwzględniające m.in.:</w:t>
      </w:r>
    </w:p>
    <w:p w:rsidR="003F7ECD" w:rsidRPr="00FE694F" w:rsidRDefault="003F7ECD" w:rsidP="003F7ECD">
      <w:pPr>
        <w:pStyle w:val="Akapitzlist"/>
        <w:numPr>
          <w:ilvl w:val="2"/>
          <w:numId w:val="3"/>
        </w:numPr>
        <w:tabs>
          <w:tab w:val="left" w:pos="284"/>
        </w:tabs>
        <w:spacing w:before="0" w:beforeAutospacing="0" w:after="60" w:afterAutospacing="0" w:line="266" w:lineRule="auto"/>
        <w:ind w:left="0" w:firstLine="0"/>
        <w:rPr>
          <w:rFonts w:ascii="Cambria" w:hAnsi="Cambria" w:cs="Arial"/>
        </w:rPr>
      </w:pPr>
      <w:r w:rsidRPr="00FE694F">
        <w:rPr>
          <w:rFonts w:ascii="Cambria" w:hAnsi="Cambria" w:cs="Arial"/>
        </w:rPr>
        <w:t>analizę zebranego materiału badawczego</w:t>
      </w:r>
    </w:p>
    <w:p w:rsidR="003F7ECD" w:rsidRPr="00FE694F" w:rsidRDefault="003F7ECD" w:rsidP="003F7ECD">
      <w:pPr>
        <w:pStyle w:val="Akapitzlist"/>
        <w:numPr>
          <w:ilvl w:val="2"/>
          <w:numId w:val="3"/>
        </w:numPr>
        <w:tabs>
          <w:tab w:val="left" w:pos="284"/>
        </w:tabs>
        <w:spacing w:before="0" w:beforeAutospacing="0" w:after="60" w:afterAutospacing="0" w:line="266" w:lineRule="auto"/>
        <w:ind w:left="0" w:firstLine="0"/>
        <w:rPr>
          <w:rFonts w:ascii="Cambria" w:hAnsi="Cambria" w:cs="Arial"/>
        </w:rPr>
      </w:pPr>
      <w:r w:rsidRPr="00FE694F">
        <w:rPr>
          <w:rFonts w:ascii="Cambria" w:hAnsi="Cambria" w:cs="Arial"/>
        </w:rPr>
        <w:t>rekomendacje,</w:t>
      </w:r>
    </w:p>
    <w:p w:rsidR="003F7ECD" w:rsidRPr="00FE694F" w:rsidRDefault="003F7ECD" w:rsidP="003F7ECD">
      <w:pPr>
        <w:pStyle w:val="Akapitzlist"/>
        <w:numPr>
          <w:ilvl w:val="2"/>
          <w:numId w:val="3"/>
        </w:numPr>
        <w:tabs>
          <w:tab w:val="left" w:pos="284"/>
        </w:tabs>
        <w:spacing w:before="0" w:beforeAutospacing="0" w:after="60" w:afterAutospacing="0" w:line="266" w:lineRule="auto"/>
        <w:ind w:left="0" w:firstLine="0"/>
        <w:rPr>
          <w:rFonts w:ascii="Cambria" w:hAnsi="Cambria" w:cs="Arial"/>
        </w:rPr>
      </w:pPr>
      <w:r w:rsidRPr="00FE694F">
        <w:rPr>
          <w:rFonts w:ascii="Cambria" w:hAnsi="Cambria" w:cs="Arial"/>
        </w:rPr>
        <w:t>podsumowanie i wnioski</w:t>
      </w:r>
    </w:p>
    <w:p w:rsidR="003F7ECD"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t>HARMONOGRAM REALIZACJI BADAŃ</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 – </w:t>
      </w:r>
      <w:r w:rsidRPr="00EC497E">
        <w:rPr>
          <w:rFonts w:ascii="Cambria" w:hAnsi="Cambria" w:cs="Arial"/>
          <w:sz w:val="24"/>
          <w:szCs w:val="24"/>
          <w:u w:val="single"/>
        </w:rPr>
        <w:t>Spotkanie Zamawiającego z Wykonawcą</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rPr>
      </w:pPr>
      <w:r w:rsidRPr="00EC497E">
        <w:rPr>
          <w:rFonts w:ascii="Cambria" w:hAnsi="Cambria" w:cs="Arial"/>
        </w:rPr>
        <w:t xml:space="preserve">W terminie do </w:t>
      </w:r>
      <w:r w:rsidRPr="00EC497E">
        <w:rPr>
          <w:rFonts w:ascii="Cambria" w:hAnsi="Cambria" w:cs="Arial"/>
          <w:lang w:val="pl-PL"/>
        </w:rPr>
        <w:t>5</w:t>
      </w:r>
      <w:r w:rsidRPr="00EC497E">
        <w:rPr>
          <w:rFonts w:ascii="Cambria" w:hAnsi="Cambria" w:cs="Arial"/>
        </w:rPr>
        <w:t xml:space="preserve"> dni roboczych od dnia </w:t>
      </w:r>
      <w:r w:rsidRPr="00EC497E">
        <w:rPr>
          <w:rFonts w:ascii="Cambria" w:hAnsi="Cambria" w:cs="Arial"/>
          <w:lang w:val="pl-PL"/>
        </w:rPr>
        <w:t>zawarcia</w:t>
      </w:r>
      <w:r w:rsidRPr="00EC497E">
        <w:rPr>
          <w:rFonts w:ascii="Cambria" w:hAnsi="Cambria" w:cs="Arial"/>
        </w:rPr>
        <w:t xml:space="preserve"> umowy </w:t>
      </w:r>
      <w:r w:rsidRPr="00EC497E">
        <w:rPr>
          <w:rFonts w:ascii="Cambria" w:hAnsi="Cambria" w:cs="Arial"/>
          <w:lang w:val="pl-PL"/>
        </w:rPr>
        <w:t xml:space="preserve">odbędzie się </w:t>
      </w:r>
      <w:r w:rsidRPr="00EC497E">
        <w:rPr>
          <w:rFonts w:ascii="Cambria" w:hAnsi="Cambria" w:cs="Arial"/>
        </w:rPr>
        <w:t>spotkanie Zamawiającego z Wykonawcą</w:t>
      </w:r>
      <w:r w:rsidRPr="00EC497E">
        <w:rPr>
          <w:rFonts w:ascii="Cambria" w:hAnsi="Cambria" w:cs="Arial"/>
          <w:lang w:val="pl-PL"/>
        </w:rPr>
        <w:t xml:space="preserve"> w siedzibie Zamawiającego.</w:t>
      </w:r>
      <w:r w:rsidRPr="00EC497E">
        <w:rPr>
          <w:rFonts w:ascii="Cambria" w:hAnsi="Cambria" w:cs="Arial"/>
        </w:rPr>
        <w:t xml:space="preserve"> Na spotkaniu zostaną doprecyzowane ustalenia związane z wymogami etycznymi badań oraz sposób analizy i prezentacji danych.</w:t>
      </w:r>
      <w:r w:rsidRPr="00EC497E">
        <w:rPr>
          <w:rFonts w:ascii="Cambria" w:hAnsi="Cambria" w:cs="Arial"/>
          <w:lang w:val="pl-PL"/>
        </w:rPr>
        <w:t xml:space="preserve"> </w:t>
      </w:r>
      <w:r w:rsidRPr="00EC497E">
        <w:rPr>
          <w:rFonts w:ascii="Cambria" w:hAnsi="Cambria" w:cs="Arial"/>
        </w:rPr>
        <w:t xml:space="preserve">Podczas spotkania Zamawiający przekaże Wykonawcy </w:t>
      </w:r>
      <w:r w:rsidRPr="00D71909">
        <w:rPr>
          <w:rFonts w:ascii="Cambria" w:hAnsi="Cambria" w:cs="Arial"/>
        </w:rPr>
        <w:t>scenariusze wywiadów indywidualnych</w:t>
      </w:r>
      <w:r w:rsidRPr="00EC497E">
        <w:rPr>
          <w:rFonts w:ascii="Cambria" w:hAnsi="Cambria" w:cs="Arial"/>
          <w:lang w:val="pl-PL"/>
        </w:rPr>
        <w:t>.</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II – </w:t>
      </w:r>
      <w:r w:rsidRPr="00EC497E">
        <w:rPr>
          <w:rFonts w:ascii="Cambria" w:hAnsi="Cambria" w:cs="Arial"/>
          <w:sz w:val="24"/>
          <w:szCs w:val="24"/>
          <w:u w:val="single"/>
        </w:rPr>
        <w:t>Przeprowadzenie badania oraz przekazanie ostatecznego raportu z badań</w:t>
      </w:r>
    </w:p>
    <w:p w:rsidR="003F7ECD" w:rsidRPr="00864171" w:rsidRDefault="003F7ECD" w:rsidP="003F7ECD">
      <w:pPr>
        <w:pStyle w:val="Akapitzlist"/>
        <w:numPr>
          <w:ilvl w:val="0"/>
          <w:numId w:val="14"/>
        </w:numPr>
        <w:tabs>
          <w:tab w:val="left" w:pos="284"/>
        </w:tabs>
        <w:spacing w:before="0" w:beforeAutospacing="0" w:after="60" w:afterAutospacing="0" w:line="266" w:lineRule="auto"/>
        <w:ind w:left="0" w:firstLine="0"/>
        <w:jc w:val="both"/>
        <w:rPr>
          <w:rFonts w:ascii="Cambria" w:hAnsi="Cambria" w:cs="Arial"/>
        </w:rPr>
      </w:pPr>
      <w:r>
        <w:rPr>
          <w:rFonts w:ascii="Cambria" w:hAnsi="Cambria" w:cs="Arial"/>
        </w:rPr>
        <w:lastRenderedPageBreak/>
        <w:t xml:space="preserve">W terminie do </w:t>
      </w:r>
      <w:r>
        <w:rPr>
          <w:rFonts w:ascii="Cambria" w:hAnsi="Cambria" w:cs="Arial"/>
          <w:lang w:val="pl-PL"/>
        </w:rPr>
        <w:t>40</w:t>
      </w:r>
      <w:r w:rsidRPr="00EC497E">
        <w:rPr>
          <w:rFonts w:ascii="Cambria" w:hAnsi="Cambria" w:cs="Arial"/>
        </w:rPr>
        <w:t xml:space="preserve"> dni roboczych od spotkania i przekazania przez Zamawiającego </w:t>
      </w:r>
      <w:r>
        <w:rPr>
          <w:rFonts w:ascii="Cambria" w:hAnsi="Cambria" w:cs="Arial"/>
          <w:lang w:val="pl-PL"/>
        </w:rPr>
        <w:t>scenariuszy wywiadów indywidualnych</w:t>
      </w:r>
      <w:r w:rsidRPr="00EC497E">
        <w:rPr>
          <w:rFonts w:ascii="Cambria" w:hAnsi="Cambria" w:cs="Arial"/>
        </w:rPr>
        <w:t xml:space="preserve">, Wykonawca </w:t>
      </w:r>
      <w:r w:rsidRPr="00EC497E">
        <w:rPr>
          <w:rFonts w:ascii="Cambria" w:hAnsi="Cambria" w:cs="Arial"/>
          <w:lang w:val="pl-PL"/>
        </w:rPr>
        <w:t xml:space="preserve">przeprowadzi badanie i </w:t>
      </w:r>
      <w:r w:rsidRPr="00EC497E">
        <w:rPr>
          <w:rFonts w:ascii="Cambria" w:hAnsi="Cambria" w:cs="Arial"/>
        </w:rPr>
        <w:t xml:space="preserve">przekaże Zamawiającemu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badań.</w:t>
      </w:r>
    </w:p>
    <w:p w:rsidR="003F7ECD" w:rsidRPr="00864171" w:rsidRDefault="003F7ECD" w:rsidP="003F7ECD">
      <w:pPr>
        <w:pStyle w:val="Akapitzlist"/>
        <w:numPr>
          <w:ilvl w:val="0"/>
          <w:numId w:val="14"/>
        </w:numPr>
        <w:tabs>
          <w:tab w:val="left" w:pos="284"/>
        </w:tabs>
        <w:spacing w:before="0" w:beforeAutospacing="0" w:after="60" w:afterAutospacing="0" w:line="266" w:lineRule="auto"/>
        <w:ind w:left="0" w:firstLine="0"/>
        <w:jc w:val="both"/>
        <w:rPr>
          <w:rFonts w:ascii="Cambria" w:hAnsi="Cambria" w:cs="Arial"/>
        </w:rPr>
      </w:pPr>
      <w:r w:rsidRPr="00864171">
        <w:rPr>
          <w:rFonts w:ascii="Cambria" w:hAnsi="Cambria" w:cs="Arial"/>
        </w:rPr>
        <w:t xml:space="preserve">W terminie do 7 dni roboczych od przekazania </w:t>
      </w:r>
      <w:r w:rsidRPr="00864171">
        <w:rPr>
          <w:rFonts w:ascii="Cambria" w:hAnsi="Cambria" w:cs="Arial"/>
          <w:lang w:val="pl-PL"/>
        </w:rPr>
        <w:t xml:space="preserve">projektu </w:t>
      </w:r>
      <w:r w:rsidRPr="00864171">
        <w:rPr>
          <w:rFonts w:ascii="Cambria" w:hAnsi="Cambria" w:cs="Arial"/>
        </w:rPr>
        <w:t xml:space="preserve">raportu przez Wykonawcę, Zamawiający prześle uwagi lub zaakceptuje przygotowany </w:t>
      </w:r>
      <w:r w:rsidRPr="00864171">
        <w:rPr>
          <w:rFonts w:ascii="Cambria" w:hAnsi="Cambria" w:cs="Arial"/>
          <w:lang w:val="pl-PL"/>
        </w:rPr>
        <w:t xml:space="preserve">projekt </w:t>
      </w:r>
      <w:r w:rsidRPr="00864171">
        <w:rPr>
          <w:rFonts w:ascii="Cambria" w:hAnsi="Cambria" w:cs="Arial"/>
        </w:rPr>
        <w:t>raport</w:t>
      </w:r>
      <w:r w:rsidRPr="00864171">
        <w:rPr>
          <w:rFonts w:ascii="Cambria" w:hAnsi="Cambria" w:cs="Arial"/>
          <w:lang w:val="pl-PL"/>
        </w:rPr>
        <w:t>u</w:t>
      </w:r>
      <w:r w:rsidRPr="00864171">
        <w:rPr>
          <w:rFonts w:ascii="Cambria" w:hAnsi="Cambria" w:cs="Arial"/>
        </w:rPr>
        <w:t>.</w:t>
      </w:r>
    </w:p>
    <w:p w:rsidR="003F7ECD" w:rsidRPr="00864171" w:rsidRDefault="003F7ECD" w:rsidP="003F7ECD">
      <w:pPr>
        <w:pStyle w:val="Akapitzlist"/>
        <w:numPr>
          <w:ilvl w:val="0"/>
          <w:numId w:val="14"/>
        </w:numPr>
        <w:tabs>
          <w:tab w:val="left" w:pos="284"/>
        </w:tabs>
        <w:spacing w:before="0" w:beforeAutospacing="0" w:after="60" w:afterAutospacing="0" w:line="266" w:lineRule="auto"/>
        <w:ind w:left="0" w:firstLine="0"/>
        <w:jc w:val="both"/>
        <w:rPr>
          <w:rFonts w:ascii="Cambria" w:hAnsi="Cambria" w:cs="Arial"/>
        </w:rPr>
      </w:pPr>
      <w:r w:rsidRPr="00864171">
        <w:rPr>
          <w:rFonts w:ascii="Cambria" w:hAnsi="Cambria" w:cs="Arial"/>
        </w:rPr>
        <w:t xml:space="preserve">W terminie 4 dni roboczych od przekazania uwag lub akceptacji </w:t>
      </w:r>
      <w:r w:rsidRPr="00864171">
        <w:rPr>
          <w:rFonts w:ascii="Cambria" w:hAnsi="Cambria" w:cs="Arial"/>
          <w:lang w:val="pl-PL"/>
        </w:rPr>
        <w:t xml:space="preserve">projektu </w:t>
      </w:r>
      <w:r w:rsidRPr="00864171">
        <w:rPr>
          <w:rFonts w:ascii="Cambria" w:hAnsi="Cambria" w:cs="Arial"/>
        </w:rPr>
        <w:t xml:space="preserve">raportu, Wykonawca przekaże Zamawiającemu </w:t>
      </w:r>
      <w:r w:rsidRPr="00864171">
        <w:rPr>
          <w:rFonts w:ascii="Cambria" w:hAnsi="Cambria" w:cs="Arial"/>
          <w:lang w:val="pl-PL"/>
        </w:rPr>
        <w:t xml:space="preserve">do odbioru przedmiot umowy w postaci: </w:t>
      </w:r>
      <w:r w:rsidRPr="00864171">
        <w:rPr>
          <w:rFonts w:ascii="Cambria" w:hAnsi="Cambria" w:cs="Arial"/>
        </w:rPr>
        <w:t>raport</w:t>
      </w:r>
      <w:r w:rsidRPr="00864171">
        <w:rPr>
          <w:rFonts w:ascii="Cambria" w:hAnsi="Cambria" w:cs="Arial"/>
          <w:lang w:val="pl-PL"/>
        </w:rPr>
        <w:t>u</w:t>
      </w:r>
      <w:r w:rsidRPr="00864171">
        <w:rPr>
          <w:rFonts w:ascii="Cambria" w:hAnsi="Cambria" w:cs="Arial"/>
        </w:rPr>
        <w:t xml:space="preserve"> z badania</w:t>
      </w:r>
      <w:r w:rsidRPr="00864171">
        <w:rPr>
          <w:rFonts w:ascii="Cambria" w:hAnsi="Cambria" w:cs="Arial"/>
          <w:lang w:val="pl-PL"/>
        </w:rPr>
        <w:t xml:space="preserve"> oraz ww. wymaganych materiałów .</w:t>
      </w:r>
    </w:p>
    <w:p w:rsidR="003F7ECD" w:rsidRPr="00864171" w:rsidRDefault="003F7ECD" w:rsidP="003F7ECD">
      <w:pPr>
        <w:pStyle w:val="Akapitzlist"/>
        <w:numPr>
          <w:ilvl w:val="0"/>
          <w:numId w:val="14"/>
        </w:numPr>
        <w:tabs>
          <w:tab w:val="left" w:pos="284"/>
        </w:tabs>
        <w:spacing w:before="0" w:beforeAutospacing="0" w:after="60" w:afterAutospacing="0" w:line="266" w:lineRule="auto"/>
        <w:ind w:left="0" w:firstLine="0"/>
        <w:jc w:val="both"/>
        <w:rPr>
          <w:rFonts w:ascii="Cambria" w:hAnsi="Cambria" w:cs="Arial"/>
        </w:rPr>
      </w:pPr>
      <w:r w:rsidRPr="00864171">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3F7ECD" w:rsidRPr="00864171" w:rsidRDefault="003F7ECD" w:rsidP="003F7ECD">
      <w:pPr>
        <w:pStyle w:val="Akapitzlist"/>
        <w:numPr>
          <w:ilvl w:val="0"/>
          <w:numId w:val="14"/>
        </w:numPr>
        <w:tabs>
          <w:tab w:val="left" w:pos="284"/>
        </w:tabs>
        <w:spacing w:before="0" w:beforeAutospacing="0" w:after="60" w:afterAutospacing="0" w:line="266" w:lineRule="auto"/>
        <w:ind w:left="0" w:firstLine="0"/>
        <w:jc w:val="both"/>
        <w:rPr>
          <w:rFonts w:ascii="Cambria" w:hAnsi="Cambria" w:cs="Arial"/>
        </w:rPr>
      </w:pPr>
      <w:r w:rsidRPr="00864171">
        <w:rPr>
          <w:rFonts w:ascii="Cambria" w:hAnsi="Cambria" w:cs="Arial"/>
          <w:lang w:val="pl-PL"/>
        </w:rPr>
        <w:t>W przypadku odmowy odbioru przedmiotu umowy bez zastrzeżeń zastosowana zostanie stosowna procedura opisana w umowie.</w:t>
      </w:r>
    </w:p>
    <w:p w:rsidR="003F7ECD" w:rsidRDefault="003F7ECD" w:rsidP="003F7ECD">
      <w:pPr>
        <w:tabs>
          <w:tab w:val="left" w:pos="284"/>
          <w:tab w:val="left" w:pos="426"/>
        </w:tabs>
        <w:spacing w:after="60" w:line="266" w:lineRule="auto"/>
        <w:jc w:val="both"/>
        <w:rPr>
          <w:rFonts w:ascii="Cambria" w:hAnsi="Cambria" w:cs="Arial"/>
          <w:sz w:val="24"/>
          <w:szCs w:val="24"/>
        </w:rPr>
      </w:pPr>
      <w:r w:rsidRPr="00FE694F">
        <w:rPr>
          <w:rFonts w:ascii="Cambria" w:hAnsi="Cambria" w:cs="Calibri"/>
          <w:sz w:val="24"/>
          <w:szCs w:val="24"/>
        </w:rPr>
        <w:t>W ramach realizacji przedmiotu zamówienia nastąpi przeniesienie autorskich praw</w:t>
      </w:r>
      <w:r w:rsidRPr="00FE694F">
        <w:rPr>
          <w:rFonts w:ascii="Cambria" w:hAnsi="Cambria" w:cs="Arial"/>
          <w:sz w:val="24"/>
          <w:szCs w:val="24"/>
        </w:rPr>
        <w:t xml:space="preserve"> </w:t>
      </w:r>
      <w:r w:rsidRPr="00FE694F">
        <w:rPr>
          <w:rFonts w:ascii="Cambria" w:hAnsi="Cambria" w:cs="Calibri"/>
          <w:sz w:val="24"/>
          <w:szCs w:val="24"/>
        </w:rPr>
        <w:t>majątkowych do przedmiotu umowy na zasadach określonych w projektowanych postanowieniach</w:t>
      </w:r>
      <w:r w:rsidRPr="00FE694F">
        <w:rPr>
          <w:rFonts w:ascii="Cambria" w:hAnsi="Cambria" w:cs="Arial"/>
          <w:sz w:val="24"/>
          <w:szCs w:val="24"/>
        </w:rPr>
        <w:t xml:space="preserve"> </w:t>
      </w:r>
      <w:r w:rsidRPr="00FE694F">
        <w:rPr>
          <w:rFonts w:ascii="Cambria" w:hAnsi="Cambria" w:cs="Calibri"/>
          <w:sz w:val="24"/>
          <w:szCs w:val="24"/>
        </w:rPr>
        <w:t>umowy.</w:t>
      </w:r>
      <w:r w:rsidRPr="00FE694F">
        <w:rPr>
          <w:rFonts w:ascii="Cambria" w:hAnsi="Cambria" w:cs="Arial"/>
          <w:sz w:val="24"/>
          <w:szCs w:val="24"/>
        </w:rPr>
        <w:t xml:space="preserve"> </w:t>
      </w:r>
    </w:p>
    <w:p w:rsidR="003F7ECD" w:rsidRDefault="003F7ECD" w:rsidP="003F7ECD">
      <w:pPr>
        <w:tabs>
          <w:tab w:val="left" w:pos="284"/>
          <w:tab w:val="left" w:pos="426"/>
        </w:tabs>
        <w:spacing w:after="60" w:line="266" w:lineRule="auto"/>
        <w:jc w:val="both"/>
        <w:rPr>
          <w:rFonts w:ascii="Cambria" w:hAnsi="Cambria" w:cs="Arial"/>
          <w:sz w:val="24"/>
          <w:szCs w:val="24"/>
        </w:rPr>
      </w:pPr>
      <w:r>
        <w:rPr>
          <w:rFonts w:ascii="Cambria" w:hAnsi="Cambria"/>
          <w:sz w:val="24"/>
          <w:szCs w:val="24"/>
        </w:rPr>
        <w:t xml:space="preserve">Termin realizacji zamówienia </w:t>
      </w:r>
      <w:r w:rsidRPr="001E11DF">
        <w:rPr>
          <w:rFonts w:ascii="Cambria" w:hAnsi="Cambria"/>
          <w:sz w:val="24"/>
          <w:szCs w:val="24"/>
        </w:rPr>
        <w:t>do 5</w:t>
      </w:r>
      <w:r>
        <w:rPr>
          <w:rFonts w:ascii="Cambria" w:hAnsi="Cambria"/>
          <w:sz w:val="24"/>
          <w:szCs w:val="24"/>
        </w:rPr>
        <w:t>6</w:t>
      </w:r>
      <w:r w:rsidRPr="001E11DF">
        <w:rPr>
          <w:rFonts w:ascii="Cambria" w:hAnsi="Cambria"/>
          <w:sz w:val="24"/>
          <w:szCs w:val="24"/>
        </w:rPr>
        <w:t xml:space="preserve"> dni roboczych od dnia zawarcia umowy</w:t>
      </w:r>
      <w:r>
        <w:rPr>
          <w:rFonts w:ascii="Cambria" w:hAnsi="Cambria"/>
          <w:sz w:val="24"/>
          <w:szCs w:val="24"/>
        </w:rPr>
        <w:t>.</w:t>
      </w:r>
    </w:p>
    <w:p w:rsidR="003F7ECD" w:rsidRPr="00FE694F" w:rsidRDefault="003F7ECD" w:rsidP="003F7ECD">
      <w:pPr>
        <w:tabs>
          <w:tab w:val="left" w:pos="284"/>
          <w:tab w:val="left" w:pos="426"/>
        </w:tabs>
        <w:spacing w:after="60" w:line="266" w:lineRule="auto"/>
        <w:jc w:val="both"/>
        <w:rPr>
          <w:rFonts w:ascii="Cambria" w:hAnsi="Cambria" w:cs="Arial"/>
          <w:sz w:val="24"/>
          <w:szCs w:val="24"/>
        </w:rPr>
      </w:pPr>
    </w:p>
    <w:p w:rsidR="003F7ECD" w:rsidRDefault="003F7ECD" w:rsidP="003F7ECD">
      <w:pPr>
        <w:tabs>
          <w:tab w:val="left" w:pos="284"/>
          <w:tab w:val="left" w:pos="426"/>
        </w:tabs>
        <w:spacing w:after="60" w:line="266" w:lineRule="auto"/>
        <w:jc w:val="both"/>
        <w:rPr>
          <w:rFonts w:ascii="Cambria" w:hAnsi="Cambria" w:cs="Arial"/>
          <w:b/>
          <w:sz w:val="24"/>
          <w:szCs w:val="24"/>
        </w:rPr>
        <w:sectPr w:rsidR="003F7ECD" w:rsidSect="00AF5FB7">
          <w:pgSz w:w="11906" w:h="16838"/>
          <w:pgMar w:top="1418" w:right="1418" w:bottom="1985" w:left="1418" w:header="964" w:footer="57" w:gutter="0"/>
          <w:cols w:space="708"/>
          <w:titlePg/>
          <w:docGrid w:linePitch="360"/>
        </w:sectPr>
      </w:pPr>
    </w:p>
    <w:p w:rsidR="003F7ECD" w:rsidRPr="005302E9" w:rsidRDefault="003F7ECD" w:rsidP="003F7ECD">
      <w:pPr>
        <w:tabs>
          <w:tab w:val="left" w:pos="284"/>
          <w:tab w:val="left" w:pos="426"/>
        </w:tabs>
        <w:spacing w:after="60" w:line="266" w:lineRule="auto"/>
        <w:jc w:val="both"/>
        <w:rPr>
          <w:rFonts w:ascii="Cambria" w:hAnsi="Cambria" w:cs="Arial"/>
          <w:b/>
          <w:sz w:val="24"/>
          <w:szCs w:val="24"/>
        </w:rPr>
      </w:pPr>
      <w:r w:rsidRPr="005302E9">
        <w:rPr>
          <w:rFonts w:ascii="Cambria" w:hAnsi="Cambria" w:cs="Arial"/>
          <w:b/>
          <w:sz w:val="24"/>
          <w:szCs w:val="24"/>
        </w:rPr>
        <w:lastRenderedPageBreak/>
        <w:t xml:space="preserve">CZĘŚĆ III - </w:t>
      </w:r>
      <w:r w:rsidRPr="005302E9">
        <w:rPr>
          <w:rFonts w:ascii="Cambria" w:hAnsi="Cambria" w:cs="Arial"/>
          <w:b/>
          <w:bCs/>
          <w:sz w:val="24"/>
          <w:szCs w:val="24"/>
        </w:rPr>
        <w:t>Idealny świat dziecka</w:t>
      </w:r>
    </w:p>
    <w:p w:rsidR="003F7ECD"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Calibri"/>
          <w:sz w:val="24"/>
          <w:szCs w:val="24"/>
        </w:rPr>
        <w:t xml:space="preserve">Przedmiotem zamówienia jest wykonanie badania w zakresie odkrycia idealnego świata dziecka z wykorzystaniem </w:t>
      </w:r>
      <w:r w:rsidRPr="005302E9">
        <w:rPr>
          <w:rFonts w:ascii="Cambria" w:hAnsi="Cambria" w:cs="Arial"/>
          <w:sz w:val="24"/>
          <w:szCs w:val="24"/>
        </w:rPr>
        <w:t xml:space="preserve">metodologii design </w:t>
      </w:r>
      <w:proofErr w:type="spellStart"/>
      <w:r w:rsidRPr="005302E9">
        <w:rPr>
          <w:rFonts w:ascii="Cambria" w:hAnsi="Cambria" w:cs="Arial"/>
          <w:sz w:val="24"/>
          <w:szCs w:val="24"/>
        </w:rPr>
        <w:t>thinking</w:t>
      </w:r>
      <w:proofErr w:type="spellEnd"/>
      <w:r w:rsidRPr="005302E9">
        <w:rPr>
          <w:rFonts w:ascii="Cambria" w:hAnsi="Cambria" w:cs="Arial"/>
          <w:sz w:val="24"/>
          <w:szCs w:val="24"/>
        </w:rPr>
        <w:t xml:space="preserve">. </w:t>
      </w:r>
    </w:p>
    <w:p w:rsidR="003F7ECD" w:rsidRPr="00FE694F" w:rsidRDefault="003F7ECD" w:rsidP="003F7ECD">
      <w:pPr>
        <w:spacing w:after="60" w:line="266" w:lineRule="auto"/>
        <w:jc w:val="both"/>
        <w:rPr>
          <w:rFonts w:ascii="Cambria" w:hAnsi="Cambria" w:cs="Arial"/>
          <w:b/>
          <w:bCs/>
          <w:sz w:val="24"/>
          <w:szCs w:val="24"/>
        </w:rPr>
      </w:pPr>
      <w:r w:rsidRPr="00FE694F">
        <w:rPr>
          <w:rFonts w:ascii="Cambria" w:hAnsi="Cambria" w:cs="Arial"/>
          <w:b/>
          <w:bCs/>
          <w:sz w:val="24"/>
          <w:szCs w:val="24"/>
        </w:rPr>
        <w:t>CEL BADANIA</w:t>
      </w:r>
    </w:p>
    <w:p w:rsidR="003F7ECD" w:rsidRPr="005708F1" w:rsidRDefault="003F7ECD" w:rsidP="003F7ECD">
      <w:pPr>
        <w:tabs>
          <w:tab w:val="left" w:pos="284"/>
        </w:tabs>
        <w:spacing w:after="60" w:line="266" w:lineRule="auto"/>
        <w:jc w:val="both"/>
        <w:rPr>
          <w:rFonts w:ascii="Cambria" w:hAnsi="Cambria" w:cs="Arial"/>
          <w:sz w:val="24"/>
          <w:szCs w:val="24"/>
        </w:rPr>
      </w:pPr>
      <w:r w:rsidRPr="005708F1">
        <w:rPr>
          <w:rFonts w:ascii="Cambria" w:hAnsi="Cambria" w:cs="Arial"/>
          <w:sz w:val="24"/>
          <w:szCs w:val="24"/>
        </w:rPr>
        <w:t xml:space="preserve">Badanie pozwoli na odkrycie jaki jest idealny świat dzieci i młodzieży. Wykorzystując metodologię design </w:t>
      </w:r>
      <w:proofErr w:type="spellStart"/>
      <w:r w:rsidRPr="005708F1">
        <w:rPr>
          <w:rFonts w:ascii="Cambria" w:hAnsi="Cambria" w:cs="Arial"/>
          <w:sz w:val="24"/>
          <w:szCs w:val="24"/>
        </w:rPr>
        <w:t>thinking</w:t>
      </w:r>
      <w:proofErr w:type="spellEnd"/>
      <w:r w:rsidRPr="005708F1">
        <w:rPr>
          <w:rFonts w:ascii="Cambria" w:hAnsi="Cambria" w:cs="Arial"/>
          <w:sz w:val="24"/>
          <w:szCs w:val="24"/>
        </w:rPr>
        <w:t xml:space="preserve"> będzie możliwe zrekonstruowanie świata, który z perspektywy dzieci i młodzieży byłby dla nich idealny.</w:t>
      </w:r>
    </w:p>
    <w:p w:rsidR="003F7ECD" w:rsidRPr="00FE694F"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FE694F">
        <w:rPr>
          <w:rFonts w:ascii="Cambria" w:hAnsi="Cambria" w:cs="Arial"/>
          <w:b/>
          <w:bCs/>
        </w:rPr>
        <w:t>ZAKRES BADANIA</w:t>
      </w:r>
      <w:r w:rsidRPr="00FE694F">
        <w:rPr>
          <w:rFonts w:ascii="Cambria" w:hAnsi="Cambria" w:cs="Arial"/>
          <w:b/>
          <w:bCs/>
          <w:lang w:val="pl-PL"/>
        </w:rPr>
        <w:t xml:space="preserve">, OPIS PRÓBY, </w:t>
      </w:r>
      <w:r w:rsidRPr="00FE694F">
        <w:rPr>
          <w:rFonts w:ascii="Cambria" w:hAnsi="Cambria" w:cs="Arial"/>
          <w:b/>
          <w:bCs/>
        </w:rPr>
        <w:t>METODYKA BADANIA</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Badanie przeprowadzone zostanie w trzech etapach:</w:t>
      </w:r>
    </w:p>
    <w:p w:rsidR="003F7ECD" w:rsidRPr="005708F1" w:rsidRDefault="003F7ECD" w:rsidP="003F7ECD">
      <w:pPr>
        <w:numPr>
          <w:ilvl w:val="0"/>
          <w:numId w:val="13"/>
        </w:numPr>
        <w:tabs>
          <w:tab w:val="left" w:pos="284"/>
        </w:tabs>
        <w:spacing w:after="60" w:line="266" w:lineRule="auto"/>
        <w:ind w:left="0" w:firstLine="0"/>
        <w:jc w:val="both"/>
        <w:rPr>
          <w:rFonts w:ascii="Cambria" w:hAnsi="Cambria" w:cs="Arial"/>
          <w:sz w:val="24"/>
          <w:szCs w:val="24"/>
        </w:rPr>
      </w:pPr>
      <w:r w:rsidRPr="005708F1">
        <w:rPr>
          <w:rFonts w:ascii="Cambria" w:hAnsi="Cambria" w:cs="Arial"/>
          <w:sz w:val="24"/>
          <w:szCs w:val="24"/>
        </w:rPr>
        <w:t xml:space="preserve">etap I badania z wykorzystaniem metodologii design </w:t>
      </w:r>
      <w:proofErr w:type="spellStart"/>
      <w:r w:rsidRPr="005708F1">
        <w:rPr>
          <w:rFonts w:ascii="Cambria" w:hAnsi="Cambria" w:cs="Arial"/>
          <w:sz w:val="24"/>
          <w:szCs w:val="24"/>
        </w:rPr>
        <w:t>thinking</w:t>
      </w:r>
      <w:proofErr w:type="spellEnd"/>
      <w:r w:rsidRPr="005708F1">
        <w:rPr>
          <w:rFonts w:ascii="Cambria" w:hAnsi="Cambria" w:cs="Arial"/>
          <w:sz w:val="24"/>
          <w:szCs w:val="24"/>
        </w:rPr>
        <w:t xml:space="preserve"> (DF) - tworzenie idealnego świata dziecka/nastolatka – 6 grup po 12 osób;</w:t>
      </w:r>
    </w:p>
    <w:p w:rsidR="003F7ECD" w:rsidRPr="005708F1" w:rsidRDefault="003F7ECD" w:rsidP="003F7ECD">
      <w:pPr>
        <w:numPr>
          <w:ilvl w:val="0"/>
          <w:numId w:val="13"/>
        </w:numPr>
        <w:tabs>
          <w:tab w:val="left" w:pos="284"/>
        </w:tabs>
        <w:spacing w:after="60" w:line="266" w:lineRule="auto"/>
        <w:ind w:left="0" w:firstLine="0"/>
        <w:jc w:val="both"/>
        <w:rPr>
          <w:rFonts w:ascii="Cambria" w:hAnsi="Cambria" w:cs="Arial"/>
          <w:sz w:val="24"/>
          <w:szCs w:val="24"/>
        </w:rPr>
      </w:pPr>
      <w:r w:rsidRPr="005708F1">
        <w:rPr>
          <w:rFonts w:ascii="Cambria" w:hAnsi="Cambria" w:cs="Arial"/>
          <w:sz w:val="24"/>
          <w:szCs w:val="24"/>
        </w:rPr>
        <w:t>etap II badania - grupy fokusowe (FGI) z uczestnikami badania (6 FGI – po ok. 8-12 osób) – testowanie modelu wypracowanego w czasie warsztatu/procesu DF;</w:t>
      </w:r>
    </w:p>
    <w:p w:rsidR="003F7ECD" w:rsidRPr="005708F1" w:rsidRDefault="003F7ECD" w:rsidP="003F7ECD">
      <w:pPr>
        <w:numPr>
          <w:ilvl w:val="0"/>
          <w:numId w:val="13"/>
        </w:numPr>
        <w:tabs>
          <w:tab w:val="left" w:pos="284"/>
        </w:tabs>
        <w:spacing w:after="60" w:line="266" w:lineRule="auto"/>
        <w:ind w:left="0" w:firstLine="0"/>
        <w:jc w:val="both"/>
        <w:rPr>
          <w:rFonts w:ascii="Cambria" w:hAnsi="Cambria" w:cs="Arial"/>
          <w:sz w:val="24"/>
          <w:szCs w:val="24"/>
        </w:rPr>
      </w:pPr>
      <w:r w:rsidRPr="005708F1">
        <w:rPr>
          <w:rFonts w:ascii="Cambria" w:hAnsi="Cambria" w:cs="Arial"/>
          <w:sz w:val="24"/>
          <w:szCs w:val="24"/>
        </w:rPr>
        <w:t>etap III badania z wykorzystaniem metodologii DF – spotkania w tych samych trzech grupach. Wykorzystując dane z FGI następuje optymalizacja rozwiązania i stworzenie jego ostatecznej wersji.</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Grupa badana – dzieci w podziale na poniższe kategorie:</w:t>
      </w:r>
    </w:p>
    <w:p w:rsidR="003F7ECD" w:rsidRPr="005302E9"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lang w:val="pl-PL"/>
        </w:rPr>
        <w:t xml:space="preserve">Grupa wiekowa </w:t>
      </w:r>
      <w:r w:rsidRPr="005302E9">
        <w:rPr>
          <w:rFonts w:ascii="Cambria" w:hAnsi="Cambria" w:cs="Arial"/>
        </w:rPr>
        <w:t>7-9 lat: DF 24 os</w:t>
      </w:r>
      <w:r w:rsidRPr="005302E9">
        <w:rPr>
          <w:rFonts w:ascii="Cambria" w:hAnsi="Cambria" w:cs="Arial"/>
          <w:lang w:val="pl-PL"/>
        </w:rPr>
        <w:t>oby</w:t>
      </w:r>
      <w:r w:rsidRPr="005302E9">
        <w:rPr>
          <w:rFonts w:ascii="Cambria" w:hAnsi="Cambria" w:cs="Arial"/>
        </w:rPr>
        <w:t xml:space="preserve"> (dwie grupy DF po 12 osób, z podziałem na płeć: dziewczynki, chłopcy); FGI x 2 po ok. 8-1</w:t>
      </w:r>
      <w:r w:rsidRPr="005302E9">
        <w:rPr>
          <w:rFonts w:ascii="Cambria" w:hAnsi="Cambria" w:cs="Arial"/>
          <w:lang w:val="pl-PL"/>
        </w:rPr>
        <w:t>2</w:t>
      </w:r>
      <w:r w:rsidRPr="005302E9">
        <w:rPr>
          <w:rFonts w:ascii="Cambria" w:hAnsi="Cambria" w:cs="Arial"/>
        </w:rPr>
        <w:t xml:space="preserve"> osób (grupy z podziałem na płeć: dziewczynki, chłopcy)</w:t>
      </w:r>
      <w:r w:rsidRPr="005302E9">
        <w:rPr>
          <w:rFonts w:ascii="Cambria" w:hAnsi="Cambria" w:cs="Arial"/>
          <w:lang w:val="pl-PL"/>
        </w:rPr>
        <w:t>;</w:t>
      </w:r>
    </w:p>
    <w:p w:rsidR="003F7ECD" w:rsidRPr="005302E9"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lang w:val="pl-PL"/>
        </w:rPr>
        <w:t xml:space="preserve">Grupa wiekowa </w:t>
      </w:r>
      <w:r w:rsidRPr="005302E9">
        <w:rPr>
          <w:rFonts w:ascii="Cambria" w:hAnsi="Cambria" w:cs="Arial"/>
        </w:rPr>
        <w:t>10-13 lat: DF 24 os</w:t>
      </w:r>
      <w:r w:rsidRPr="005302E9">
        <w:rPr>
          <w:rFonts w:ascii="Cambria" w:hAnsi="Cambria" w:cs="Arial"/>
          <w:lang w:val="pl-PL"/>
        </w:rPr>
        <w:t>oby</w:t>
      </w:r>
      <w:r w:rsidRPr="005302E9">
        <w:rPr>
          <w:rFonts w:ascii="Cambria" w:hAnsi="Cambria" w:cs="Arial"/>
        </w:rPr>
        <w:t xml:space="preserve"> (dwie grupy DF po 12 osób, z podziałem na płeć: dziewczynki, chłopcy); FGI x 2 po ok. 8-1</w:t>
      </w:r>
      <w:r w:rsidRPr="005302E9">
        <w:rPr>
          <w:rFonts w:ascii="Cambria" w:hAnsi="Cambria" w:cs="Arial"/>
          <w:lang w:val="pl-PL"/>
        </w:rPr>
        <w:t>2</w:t>
      </w:r>
      <w:r w:rsidRPr="005302E9">
        <w:rPr>
          <w:rFonts w:ascii="Cambria" w:hAnsi="Cambria" w:cs="Arial"/>
        </w:rPr>
        <w:t xml:space="preserve"> osób (grupy z podziałem na płeć: chłopcy, dziewczynki)</w:t>
      </w:r>
      <w:r w:rsidRPr="005302E9">
        <w:rPr>
          <w:rFonts w:ascii="Cambria" w:hAnsi="Cambria" w:cs="Arial"/>
          <w:lang w:val="pl-PL"/>
        </w:rPr>
        <w:t>;</w:t>
      </w:r>
    </w:p>
    <w:p w:rsidR="003F7ECD" w:rsidRPr="005302E9" w:rsidRDefault="003F7ECD" w:rsidP="003F7ECD">
      <w:pPr>
        <w:pStyle w:val="Akapitzlist"/>
        <w:numPr>
          <w:ilvl w:val="0"/>
          <w:numId w:val="8"/>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lang w:val="pl-PL"/>
        </w:rPr>
        <w:t xml:space="preserve">Grupa wiekowa </w:t>
      </w:r>
      <w:r w:rsidRPr="005302E9">
        <w:rPr>
          <w:rFonts w:ascii="Cambria" w:hAnsi="Cambria" w:cs="Arial"/>
        </w:rPr>
        <w:t>14 -17 lat: DF 24 os</w:t>
      </w:r>
      <w:r w:rsidRPr="005302E9">
        <w:rPr>
          <w:rFonts w:ascii="Cambria" w:hAnsi="Cambria" w:cs="Arial"/>
          <w:lang w:val="pl-PL"/>
        </w:rPr>
        <w:t>oby</w:t>
      </w:r>
      <w:r w:rsidRPr="005302E9">
        <w:rPr>
          <w:rFonts w:ascii="Cambria" w:hAnsi="Cambria" w:cs="Arial"/>
        </w:rPr>
        <w:t xml:space="preserve"> (dwie grupy DF po 12 osób, z podziałem na płeć: dziewczynki, chłopcy); FGI x 2 po ok. 8-1</w:t>
      </w:r>
      <w:r w:rsidRPr="005302E9">
        <w:rPr>
          <w:rFonts w:ascii="Cambria" w:hAnsi="Cambria" w:cs="Arial"/>
          <w:lang w:val="pl-PL"/>
        </w:rPr>
        <w:t>2</w:t>
      </w:r>
      <w:r w:rsidRPr="005302E9">
        <w:rPr>
          <w:rFonts w:ascii="Cambria" w:hAnsi="Cambria" w:cs="Arial"/>
        </w:rPr>
        <w:t xml:space="preserve"> osób (grupy z podziałem na płeć: chłopcy, dziewczynki)</w:t>
      </w:r>
      <w:r w:rsidRPr="005302E9">
        <w:rPr>
          <w:rFonts w:ascii="Cambria" w:hAnsi="Cambria" w:cs="Arial"/>
          <w:lang w:val="pl-PL"/>
        </w:rPr>
        <w:t>.</w:t>
      </w:r>
    </w:p>
    <w:p w:rsidR="003F7ECD"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Arial"/>
          <w:sz w:val="24"/>
          <w:szCs w:val="24"/>
        </w:rPr>
        <w:t xml:space="preserve">Do obowiązków Wykonawcy będzie należał m.in. wybór grupy badawczej, uzyskanie wymaganych </w:t>
      </w:r>
      <w:proofErr w:type="spellStart"/>
      <w:r w:rsidRPr="005302E9">
        <w:rPr>
          <w:rFonts w:ascii="Cambria" w:hAnsi="Cambria" w:cs="Arial"/>
          <w:sz w:val="24"/>
          <w:szCs w:val="24"/>
        </w:rPr>
        <w:t>zgód</w:t>
      </w:r>
      <w:proofErr w:type="spellEnd"/>
      <w:r w:rsidRPr="005302E9">
        <w:rPr>
          <w:rFonts w:ascii="Cambria" w:hAnsi="Cambria" w:cs="Arial"/>
          <w:sz w:val="24"/>
          <w:szCs w:val="24"/>
        </w:rPr>
        <w:t xml:space="preserve"> rodziców na badania</w:t>
      </w:r>
      <w:r>
        <w:rPr>
          <w:rFonts w:ascii="Cambria" w:hAnsi="Cambria" w:cs="Arial"/>
          <w:sz w:val="24"/>
          <w:szCs w:val="24"/>
        </w:rPr>
        <w:t xml:space="preserve"> osób nieletnich, przeprowadzenie warsztatu DF, przeprowadzenie wywiadów grupowych (FGI), transkrypcja</w:t>
      </w:r>
      <w:r w:rsidRPr="005302E9">
        <w:rPr>
          <w:rFonts w:ascii="Cambria" w:hAnsi="Cambria" w:cs="Arial"/>
          <w:sz w:val="24"/>
          <w:szCs w:val="24"/>
        </w:rPr>
        <w:t xml:space="preserve">, analiza wyników oraz opracowanie wyników w postaci raportu. </w:t>
      </w:r>
    </w:p>
    <w:p w:rsidR="003F7ECD" w:rsidRPr="00B4557F" w:rsidRDefault="003F7ECD" w:rsidP="003F7ECD">
      <w:pPr>
        <w:tabs>
          <w:tab w:val="left" w:pos="284"/>
          <w:tab w:val="left" w:pos="426"/>
        </w:tabs>
        <w:spacing w:after="60" w:line="266" w:lineRule="auto"/>
        <w:jc w:val="both"/>
        <w:rPr>
          <w:rFonts w:ascii="Cambria" w:hAnsi="Cambria" w:cs="Arial"/>
          <w:sz w:val="24"/>
          <w:szCs w:val="24"/>
        </w:rPr>
      </w:pPr>
      <w:r w:rsidRPr="00B4557F">
        <w:rPr>
          <w:rFonts w:ascii="Cambria" w:hAnsi="Cambria" w:cs="Arial"/>
          <w:sz w:val="24"/>
          <w:szCs w:val="24"/>
        </w:rPr>
        <w:t>Wynik badania zostanie zaprezentowany w formie raportu zawierającego model/wzór współczesnego dziecka, nastolatka, jego świata oraz analizę uzyskanych danych z badania jakościowego (FGI). Podsumowanie raportu powinny stanowić rekomendacje dla polityk publicznych wynikające z uzyskanych wyników badań i analiz.</w:t>
      </w:r>
    </w:p>
    <w:p w:rsidR="003F7ECD" w:rsidRPr="00FE694F" w:rsidRDefault="003F7ECD" w:rsidP="003F7ECD">
      <w:pPr>
        <w:tabs>
          <w:tab w:val="num" w:pos="142"/>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Realizacja badania przez Wykonawcę będzie składać się z następujących etapów:</w:t>
      </w:r>
    </w:p>
    <w:p w:rsidR="003F7ECD" w:rsidRPr="00955DB0" w:rsidRDefault="003F7ECD" w:rsidP="003F7ECD">
      <w:pPr>
        <w:pStyle w:val="Akapitzlist"/>
        <w:numPr>
          <w:ilvl w:val="0"/>
          <w:numId w:val="15"/>
        </w:numPr>
        <w:tabs>
          <w:tab w:val="left" w:pos="142"/>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Wybór grupy badawczej </w:t>
      </w:r>
    </w:p>
    <w:p w:rsidR="003F7ECD" w:rsidRPr="00546099" w:rsidRDefault="003F7ECD" w:rsidP="003F7ECD">
      <w:pPr>
        <w:pStyle w:val="Akapitzlist"/>
        <w:numPr>
          <w:ilvl w:val="0"/>
          <w:numId w:val="15"/>
        </w:numPr>
        <w:tabs>
          <w:tab w:val="left" w:pos="142"/>
          <w:tab w:val="left" w:pos="284"/>
        </w:tabs>
        <w:spacing w:before="0" w:beforeAutospacing="0" w:after="60" w:afterAutospacing="0" w:line="266" w:lineRule="auto"/>
        <w:ind w:left="0" w:firstLine="0"/>
        <w:jc w:val="both"/>
        <w:rPr>
          <w:rFonts w:ascii="Cambria" w:hAnsi="Cambria" w:cs="Arial"/>
        </w:rPr>
      </w:pPr>
      <w:r>
        <w:rPr>
          <w:rFonts w:ascii="Cambria" w:hAnsi="Cambria" w:cs="Arial"/>
          <w:lang w:val="pl-PL"/>
        </w:rPr>
        <w:t xml:space="preserve">Uzyskanie wymaganych </w:t>
      </w:r>
      <w:proofErr w:type="spellStart"/>
      <w:r>
        <w:rPr>
          <w:rFonts w:ascii="Cambria" w:hAnsi="Cambria" w:cs="Arial"/>
          <w:lang w:val="pl-PL"/>
        </w:rPr>
        <w:t>zgód</w:t>
      </w:r>
      <w:proofErr w:type="spellEnd"/>
    </w:p>
    <w:p w:rsidR="003F7ECD" w:rsidRPr="00546099" w:rsidRDefault="003F7ECD" w:rsidP="003F7ECD">
      <w:pPr>
        <w:pStyle w:val="Akapitzlist"/>
        <w:numPr>
          <w:ilvl w:val="0"/>
          <w:numId w:val="15"/>
        </w:numPr>
        <w:tabs>
          <w:tab w:val="left" w:pos="142"/>
          <w:tab w:val="left" w:pos="284"/>
        </w:tabs>
        <w:spacing w:before="0" w:beforeAutospacing="0" w:after="60" w:afterAutospacing="0" w:line="266" w:lineRule="auto"/>
        <w:ind w:left="0" w:firstLine="0"/>
        <w:jc w:val="both"/>
        <w:rPr>
          <w:rFonts w:ascii="Cambria" w:hAnsi="Cambria" w:cs="Arial"/>
        </w:rPr>
      </w:pPr>
      <w:r w:rsidRPr="00546099">
        <w:rPr>
          <w:rFonts w:ascii="Cambria" w:hAnsi="Cambria" w:cs="Arial"/>
        </w:rPr>
        <w:t xml:space="preserve">Przeprowadzenie badania </w:t>
      </w:r>
      <w:r>
        <w:rPr>
          <w:rFonts w:ascii="Cambria" w:hAnsi="Cambria" w:cs="Arial"/>
          <w:lang w:val="pl-PL"/>
        </w:rPr>
        <w:t>w podziale na etapy (DF i FGI)</w:t>
      </w:r>
    </w:p>
    <w:p w:rsidR="003F7ECD" w:rsidRPr="00546099" w:rsidRDefault="003F7ECD" w:rsidP="003F7ECD">
      <w:pPr>
        <w:pStyle w:val="Akapitzlist"/>
        <w:numPr>
          <w:ilvl w:val="0"/>
          <w:numId w:val="15"/>
        </w:numPr>
        <w:tabs>
          <w:tab w:val="left" w:pos="142"/>
          <w:tab w:val="left" w:pos="284"/>
        </w:tabs>
        <w:spacing w:before="0" w:beforeAutospacing="0" w:after="60" w:afterAutospacing="0" w:line="266" w:lineRule="auto"/>
        <w:ind w:left="0" w:firstLine="0"/>
        <w:jc w:val="both"/>
        <w:rPr>
          <w:rFonts w:ascii="Cambria" w:hAnsi="Cambria" w:cs="Arial"/>
        </w:rPr>
      </w:pPr>
      <w:r w:rsidRPr="00546099">
        <w:rPr>
          <w:rFonts w:ascii="Cambria" w:hAnsi="Cambria" w:cs="Arial"/>
        </w:rPr>
        <w:t>Analiza wyników</w:t>
      </w:r>
    </w:p>
    <w:p w:rsidR="003F7ECD" w:rsidRPr="00546099" w:rsidRDefault="003F7ECD" w:rsidP="003F7ECD">
      <w:pPr>
        <w:pStyle w:val="Akapitzlist"/>
        <w:numPr>
          <w:ilvl w:val="0"/>
          <w:numId w:val="15"/>
        </w:numPr>
        <w:tabs>
          <w:tab w:val="left" w:pos="142"/>
          <w:tab w:val="left" w:pos="284"/>
        </w:tabs>
        <w:spacing w:before="0" w:beforeAutospacing="0" w:after="60" w:afterAutospacing="0" w:line="266" w:lineRule="auto"/>
        <w:ind w:left="0" w:firstLine="0"/>
        <w:jc w:val="both"/>
        <w:rPr>
          <w:rFonts w:ascii="Cambria" w:hAnsi="Cambria" w:cs="Arial"/>
        </w:rPr>
      </w:pPr>
      <w:r w:rsidRPr="00546099">
        <w:rPr>
          <w:rFonts w:ascii="Cambria" w:hAnsi="Cambria" w:cs="Arial"/>
        </w:rPr>
        <w:lastRenderedPageBreak/>
        <w:t>Opracowanie wyników w postaci raportu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W wyniku procesu badawczego przygotowane i przekazane zostaną Zamawiającemu:</w:t>
      </w:r>
    </w:p>
    <w:p w:rsidR="003F7ECD" w:rsidRPr="00B9306A" w:rsidRDefault="003F7ECD" w:rsidP="003F7ECD">
      <w:pPr>
        <w:numPr>
          <w:ilvl w:val="0"/>
          <w:numId w:val="18"/>
        </w:numPr>
        <w:tabs>
          <w:tab w:val="left" w:pos="142"/>
          <w:tab w:val="left" w:pos="426"/>
        </w:tabs>
        <w:spacing w:after="60" w:line="266" w:lineRule="auto"/>
        <w:ind w:left="0" w:firstLine="0"/>
        <w:jc w:val="both"/>
        <w:rPr>
          <w:rFonts w:ascii="Cambria" w:hAnsi="Cambria" w:cs="Arial"/>
          <w:sz w:val="24"/>
          <w:szCs w:val="24"/>
        </w:rPr>
      </w:pPr>
      <w:proofErr w:type="spellStart"/>
      <w:r w:rsidRPr="00B9306A">
        <w:rPr>
          <w:rFonts w:ascii="Cambria" w:hAnsi="Cambria" w:cs="Arial"/>
          <w:sz w:val="24"/>
          <w:szCs w:val="24"/>
        </w:rPr>
        <w:t>Warszat</w:t>
      </w:r>
      <w:proofErr w:type="spellEnd"/>
      <w:r w:rsidRPr="00B9306A">
        <w:rPr>
          <w:rFonts w:ascii="Cambria" w:hAnsi="Cambria" w:cs="Arial"/>
          <w:sz w:val="24"/>
          <w:szCs w:val="24"/>
        </w:rPr>
        <w:t xml:space="preserve"> Design </w:t>
      </w:r>
      <w:proofErr w:type="spellStart"/>
      <w:r w:rsidRPr="00B9306A">
        <w:rPr>
          <w:rFonts w:ascii="Cambria" w:hAnsi="Cambria" w:cs="Arial"/>
          <w:sz w:val="24"/>
          <w:szCs w:val="24"/>
        </w:rPr>
        <w:t>Thinking</w:t>
      </w:r>
      <w:proofErr w:type="spellEnd"/>
      <w:r w:rsidRPr="00B9306A">
        <w:rPr>
          <w:rFonts w:ascii="Cambria" w:hAnsi="Cambria" w:cs="Arial"/>
          <w:sz w:val="24"/>
          <w:szCs w:val="24"/>
        </w:rPr>
        <w:t xml:space="preserve"> (DF)</w:t>
      </w:r>
    </w:p>
    <w:p w:rsidR="003F7ECD" w:rsidRPr="00B9306A" w:rsidRDefault="003F7ECD" w:rsidP="003F7ECD">
      <w:pPr>
        <w:pStyle w:val="Akapitzlist"/>
        <w:numPr>
          <w:ilvl w:val="0"/>
          <w:numId w:val="17"/>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Prototyp wypracowany w czasie warsztatu</w:t>
      </w:r>
    </w:p>
    <w:p w:rsidR="003F7ECD" w:rsidRPr="00B9306A" w:rsidRDefault="003F7ECD" w:rsidP="003F7ECD">
      <w:pPr>
        <w:pStyle w:val="Akapitzlist"/>
        <w:numPr>
          <w:ilvl w:val="0"/>
          <w:numId w:val="17"/>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 xml:space="preserve">Raport dokumentujący poszczególne etapy procesu </w:t>
      </w:r>
      <w:proofErr w:type="spellStart"/>
      <w:r w:rsidRPr="00B9306A">
        <w:rPr>
          <w:rFonts w:ascii="Cambria" w:hAnsi="Cambria" w:cs="Arial"/>
        </w:rPr>
        <w:t>Desigh</w:t>
      </w:r>
      <w:proofErr w:type="spellEnd"/>
      <w:r w:rsidRPr="00B9306A">
        <w:rPr>
          <w:rFonts w:ascii="Cambria" w:hAnsi="Cambria" w:cs="Arial"/>
        </w:rPr>
        <w:t xml:space="preserve"> </w:t>
      </w:r>
      <w:proofErr w:type="spellStart"/>
      <w:r w:rsidRPr="00B9306A">
        <w:rPr>
          <w:rFonts w:ascii="Cambria" w:hAnsi="Cambria" w:cs="Arial"/>
        </w:rPr>
        <w:t>Thinkin</w:t>
      </w:r>
      <w:proofErr w:type="spellEnd"/>
    </w:p>
    <w:p w:rsidR="003F7ECD" w:rsidRPr="00B9306A" w:rsidRDefault="003F7ECD" w:rsidP="003F7ECD">
      <w:pPr>
        <w:numPr>
          <w:ilvl w:val="0"/>
          <w:numId w:val="18"/>
        </w:numPr>
        <w:tabs>
          <w:tab w:val="left" w:pos="142"/>
          <w:tab w:val="left" w:pos="426"/>
        </w:tabs>
        <w:spacing w:after="60" w:line="266" w:lineRule="auto"/>
        <w:ind w:left="0" w:firstLine="0"/>
        <w:jc w:val="both"/>
        <w:rPr>
          <w:rFonts w:ascii="Cambria" w:hAnsi="Cambria" w:cs="Arial"/>
          <w:sz w:val="24"/>
          <w:szCs w:val="24"/>
        </w:rPr>
      </w:pPr>
      <w:r w:rsidRPr="00B9306A">
        <w:rPr>
          <w:rFonts w:ascii="Cambria" w:hAnsi="Cambria" w:cs="Arial"/>
          <w:sz w:val="24"/>
          <w:szCs w:val="24"/>
        </w:rPr>
        <w:t>Pogłębione wywiady grupowe (FGI)</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Nota metodologiczna (w tym opis sposobu analizy danych)</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Nagrania wywiadów</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Transkrypcje wywiadów (format MS Word)</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Notatki osób prowadzących wywiady</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Księga kodów</w:t>
      </w:r>
    </w:p>
    <w:p w:rsidR="003F7ECD" w:rsidRPr="00B9306A"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rPr>
        <w:t>Zakodowane transkrypcje (z wykorzystaniem oprogramowania do analizy danych)</w:t>
      </w:r>
    </w:p>
    <w:p w:rsidR="003F7ECD" w:rsidRPr="00485E24" w:rsidRDefault="003F7ECD" w:rsidP="003F7ECD">
      <w:pPr>
        <w:pStyle w:val="Akapitzlist"/>
        <w:numPr>
          <w:ilvl w:val="0"/>
          <w:numId w:val="16"/>
        </w:numPr>
        <w:tabs>
          <w:tab w:val="left" w:pos="142"/>
          <w:tab w:val="left" w:pos="426"/>
        </w:tabs>
        <w:spacing w:before="0" w:beforeAutospacing="0" w:after="60" w:afterAutospacing="0" w:line="266" w:lineRule="auto"/>
        <w:ind w:left="0" w:firstLine="0"/>
        <w:jc w:val="both"/>
        <w:rPr>
          <w:rFonts w:ascii="Cambria" w:hAnsi="Cambria" w:cs="Arial"/>
        </w:rPr>
      </w:pPr>
      <w:r w:rsidRPr="00B9306A">
        <w:rPr>
          <w:rFonts w:ascii="Cambria" w:hAnsi="Cambria" w:cs="Arial"/>
          <w:lang w:val="pl-PL"/>
        </w:rPr>
        <w:t>Projekt raportu i o</w:t>
      </w:r>
      <w:r w:rsidRPr="00B9306A">
        <w:rPr>
          <w:rFonts w:ascii="Cambria" w:hAnsi="Cambria" w:cs="Arial"/>
        </w:rPr>
        <w:t>stateczna</w:t>
      </w:r>
      <w:r>
        <w:rPr>
          <w:rFonts w:ascii="Arial" w:hAnsi="Arial" w:cs="Arial"/>
        </w:rPr>
        <w:t xml:space="preserve"> </w:t>
      </w:r>
      <w:r w:rsidRPr="00485E24">
        <w:rPr>
          <w:rFonts w:ascii="Cambria" w:hAnsi="Cambria" w:cs="Arial"/>
        </w:rPr>
        <w:t>wersja raportu z badań</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 xml:space="preserve">Raport </w:t>
      </w:r>
      <w:r>
        <w:rPr>
          <w:rFonts w:ascii="Cambria" w:hAnsi="Cambria" w:cs="Arial"/>
          <w:sz w:val="24"/>
          <w:szCs w:val="24"/>
          <w:u w:val="single"/>
        </w:rPr>
        <w:t>i inne materiały z badania będą</w:t>
      </w:r>
      <w:r w:rsidRPr="00FE694F">
        <w:rPr>
          <w:rFonts w:ascii="Cambria" w:hAnsi="Cambria" w:cs="Arial"/>
          <w:sz w:val="24"/>
          <w:szCs w:val="24"/>
          <w:u w:val="single"/>
        </w:rPr>
        <w:t xml:space="preserve"> spełniał</w:t>
      </w:r>
      <w:r>
        <w:rPr>
          <w:rFonts w:ascii="Cambria" w:hAnsi="Cambria" w:cs="Arial"/>
          <w:sz w:val="24"/>
          <w:szCs w:val="24"/>
          <w:u w:val="single"/>
        </w:rPr>
        <w:t>y</w:t>
      </w:r>
      <w:r w:rsidRPr="00FE694F">
        <w:rPr>
          <w:rFonts w:ascii="Cambria" w:hAnsi="Cambria" w:cs="Arial"/>
          <w:sz w:val="24"/>
          <w:szCs w:val="24"/>
          <w:u w:val="single"/>
        </w:rPr>
        <w:t xml:space="preserve"> następujące warunki:</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zgodn</w:t>
      </w:r>
      <w:r w:rsidRPr="00FE694F">
        <w:rPr>
          <w:rFonts w:ascii="Cambria" w:hAnsi="Cambria" w:cs="Arial"/>
          <w:lang w:val="pl-PL"/>
        </w:rPr>
        <w:t>y</w:t>
      </w:r>
      <w:r w:rsidRPr="00FE694F">
        <w:rPr>
          <w:rFonts w:ascii="Cambria" w:hAnsi="Cambria" w:cs="Arial"/>
        </w:rPr>
        <w:t xml:space="preserve"> z zapisami </w:t>
      </w:r>
      <w:r w:rsidRPr="00FE694F">
        <w:rPr>
          <w:rFonts w:ascii="Cambria" w:hAnsi="Cambria" w:cs="Arial"/>
          <w:lang w:val="pl-PL"/>
        </w:rPr>
        <w:t>OPZ</w:t>
      </w:r>
      <w:r w:rsidRPr="00FE694F">
        <w:rPr>
          <w:rFonts w:ascii="Cambria" w:hAnsi="Cambria" w:cs="Arial"/>
        </w:rPr>
        <w:t>;</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będ</w:t>
      </w:r>
      <w:r w:rsidRPr="00B9306A">
        <w:rPr>
          <w:rFonts w:ascii="Cambria" w:hAnsi="Cambria" w:cs="Arial"/>
          <w:lang w:val="pl-PL"/>
        </w:rPr>
        <w:t>zie</w:t>
      </w:r>
      <w:r w:rsidRPr="00B9306A">
        <w:rPr>
          <w:rFonts w:ascii="Cambria" w:hAnsi="Cambria" w:cs="Arial"/>
        </w:rPr>
        <w:t xml:space="preserve"> opracowan</w:t>
      </w:r>
      <w:r w:rsidRPr="00B9306A">
        <w:rPr>
          <w:rFonts w:ascii="Cambria" w:hAnsi="Cambria" w:cs="Arial"/>
          <w:lang w:val="pl-PL"/>
        </w:rPr>
        <w:t>y</w:t>
      </w:r>
      <w:r w:rsidRPr="00B9306A">
        <w:rPr>
          <w:rFonts w:ascii="Cambria" w:hAnsi="Cambria" w:cs="Arial"/>
        </w:rPr>
        <w:t xml:space="preserve"> w języku polskim;</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informacje oraz dane zawarte w raporcie będą wolne od błędów rzeczowych i logicznych;</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będ</w:t>
      </w:r>
      <w:r w:rsidRPr="00B9306A">
        <w:rPr>
          <w:rFonts w:ascii="Cambria" w:hAnsi="Cambria" w:cs="Arial"/>
          <w:lang w:val="pl-PL"/>
        </w:rPr>
        <w:t>zie</w:t>
      </w:r>
      <w:r w:rsidRPr="00B9306A">
        <w:rPr>
          <w:rFonts w:ascii="Cambria" w:hAnsi="Cambria" w:cs="Arial"/>
        </w:rPr>
        <w:t xml:space="preserve"> sporządzon</w:t>
      </w:r>
      <w:r w:rsidRPr="00B9306A">
        <w:rPr>
          <w:rFonts w:ascii="Cambria" w:hAnsi="Cambria" w:cs="Arial"/>
          <w:lang w:val="pl-PL"/>
        </w:rPr>
        <w:t>y</w:t>
      </w:r>
      <w:r w:rsidRPr="00B9306A">
        <w:rPr>
          <w:rFonts w:ascii="Cambria" w:hAnsi="Cambria" w:cs="Arial"/>
        </w:rPr>
        <w:t xml:space="preserve"> poprawnie pod względem stylistycznym i ortograficznym;</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będ</w:t>
      </w:r>
      <w:r w:rsidRPr="00B9306A">
        <w:rPr>
          <w:rFonts w:ascii="Cambria" w:hAnsi="Cambria" w:cs="Arial"/>
          <w:lang w:val="pl-PL"/>
        </w:rPr>
        <w:t>zie</w:t>
      </w:r>
      <w:r w:rsidRPr="00B9306A">
        <w:rPr>
          <w:rFonts w:ascii="Cambria" w:hAnsi="Cambria" w:cs="Arial"/>
        </w:rPr>
        <w:t xml:space="preserve"> uporządkowan</w:t>
      </w:r>
      <w:r w:rsidRPr="00B9306A">
        <w:rPr>
          <w:rFonts w:ascii="Cambria" w:hAnsi="Cambria" w:cs="Arial"/>
          <w:lang w:val="pl-PL"/>
        </w:rPr>
        <w:t>y</w:t>
      </w:r>
      <w:r w:rsidRPr="00B9306A">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sformułowane wnioski poparte zostaną przedstawionymi wynikami badania;</w:t>
      </w:r>
    </w:p>
    <w:p w:rsidR="003F7ECD" w:rsidRPr="00B9306A" w:rsidRDefault="003F7ECD" w:rsidP="003F7ECD">
      <w:pPr>
        <w:pStyle w:val="Akapitzlist"/>
        <w:numPr>
          <w:ilvl w:val="0"/>
          <w:numId w:val="19"/>
        </w:numPr>
        <w:tabs>
          <w:tab w:val="left" w:pos="284"/>
        </w:tabs>
        <w:spacing w:before="0" w:beforeAutospacing="0" w:after="60" w:afterAutospacing="0" w:line="266" w:lineRule="auto"/>
        <w:ind w:left="0" w:firstLine="0"/>
        <w:jc w:val="both"/>
        <w:rPr>
          <w:rFonts w:ascii="Cambria" w:hAnsi="Cambria" w:cs="Arial"/>
        </w:rPr>
      </w:pPr>
      <w:r w:rsidRPr="00B9306A">
        <w:rPr>
          <w:rFonts w:ascii="Cambria" w:hAnsi="Cambria" w:cs="Arial"/>
        </w:rPr>
        <w:t>zostan</w:t>
      </w:r>
      <w:r w:rsidRPr="00B9306A">
        <w:rPr>
          <w:rFonts w:ascii="Cambria" w:hAnsi="Cambria" w:cs="Arial"/>
          <w:lang w:val="pl-PL"/>
        </w:rPr>
        <w:t>ą</w:t>
      </w:r>
      <w:r w:rsidRPr="00B9306A">
        <w:rPr>
          <w:rFonts w:ascii="Cambria" w:hAnsi="Cambria" w:cs="Arial"/>
        </w:rPr>
        <w:t xml:space="preserve"> prawidłowo spełnione wymogi etyczne tzn. raport końcowy zapewni anonimowość respondentom biorącym udział w badaniu.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Raport będzie zawierał:</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1) wnioski z każdego przeprowadzonego badania,</w:t>
      </w:r>
    </w:p>
    <w:p w:rsidR="003F7ECD" w:rsidRPr="00581C84"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 xml:space="preserve">2) </w:t>
      </w:r>
      <w:r w:rsidRPr="00581C84">
        <w:rPr>
          <w:rFonts w:ascii="Cambria" w:hAnsi="Cambria" w:cs="Arial"/>
          <w:sz w:val="24"/>
          <w:szCs w:val="24"/>
        </w:rPr>
        <w:t>notę metodologiczną – omawiającą charakterystykę badanej próby, kryteria doboru, sposób zbierania danych, sposób analizy danych (przyjęta perspektywa teoretyczna),</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3) wyniki badania uwzględniające m.in.:</w:t>
      </w:r>
    </w:p>
    <w:p w:rsidR="003F7ECD" w:rsidRPr="00581C84" w:rsidRDefault="003F7ECD" w:rsidP="003F7ECD">
      <w:pPr>
        <w:pStyle w:val="Akapitzlist"/>
        <w:numPr>
          <w:ilvl w:val="0"/>
          <w:numId w:val="20"/>
        </w:numPr>
        <w:tabs>
          <w:tab w:val="left" w:pos="284"/>
        </w:tabs>
        <w:spacing w:before="0" w:beforeAutospacing="0" w:after="60" w:afterAutospacing="0" w:line="266" w:lineRule="auto"/>
        <w:ind w:left="0" w:firstLine="0"/>
        <w:rPr>
          <w:rFonts w:ascii="Cambria" w:hAnsi="Cambria" w:cs="Arial"/>
        </w:rPr>
      </w:pPr>
      <w:r w:rsidRPr="00FE694F">
        <w:rPr>
          <w:rFonts w:ascii="Cambria" w:hAnsi="Cambria" w:cs="Arial"/>
        </w:rPr>
        <w:t>analizę zebranego materiału badawczego</w:t>
      </w:r>
      <w:r>
        <w:rPr>
          <w:rFonts w:ascii="Cambria" w:hAnsi="Cambria" w:cs="Arial"/>
          <w:lang w:val="pl-PL"/>
        </w:rPr>
        <w:t>,</w:t>
      </w:r>
    </w:p>
    <w:p w:rsidR="003F7ECD" w:rsidRPr="00581C84" w:rsidRDefault="003F7ECD" w:rsidP="003F7ECD">
      <w:pPr>
        <w:pStyle w:val="Akapitzlist"/>
        <w:numPr>
          <w:ilvl w:val="0"/>
          <w:numId w:val="20"/>
        </w:numPr>
        <w:tabs>
          <w:tab w:val="left" w:pos="284"/>
        </w:tabs>
        <w:spacing w:before="0" w:beforeAutospacing="0" w:after="60" w:afterAutospacing="0" w:line="266" w:lineRule="auto"/>
        <w:ind w:left="0" w:firstLine="0"/>
        <w:rPr>
          <w:rFonts w:ascii="Cambria" w:hAnsi="Cambria" w:cs="Arial"/>
        </w:rPr>
      </w:pPr>
      <w:r w:rsidRPr="00581C84">
        <w:rPr>
          <w:rFonts w:ascii="Cambria" w:hAnsi="Cambria" w:cs="Arial"/>
        </w:rPr>
        <w:t>rekomendacje,</w:t>
      </w:r>
    </w:p>
    <w:p w:rsidR="003F7ECD" w:rsidRPr="00581C84" w:rsidRDefault="003F7ECD" w:rsidP="003F7ECD">
      <w:pPr>
        <w:pStyle w:val="Akapitzlist"/>
        <w:numPr>
          <w:ilvl w:val="0"/>
          <w:numId w:val="20"/>
        </w:numPr>
        <w:tabs>
          <w:tab w:val="left" w:pos="284"/>
        </w:tabs>
        <w:spacing w:before="0" w:beforeAutospacing="0" w:after="60" w:afterAutospacing="0" w:line="266" w:lineRule="auto"/>
        <w:ind w:left="0" w:firstLine="0"/>
        <w:rPr>
          <w:rFonts w:ascii="Cambria" w:hAnsi="Cambria" w:cs="Arial"/>
        </w:rPr>
      </w:pPr>
      <w:r w:rsidRPr="00581C84">
        <w:rPr>
          <w:rFonts w:ascii="Cambria" w:hAnsi="Cambria" w:cs="Arial"/>
        </w:rPr>
        <w:t>podsumowanie i wnioski</w:t>
      </w:r>
    </w:p>
    <w:p w:rsidR="003F7ECD"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lastRenderedPageBreak/>
        <w:t>HARMONOGRAM REALIZACJI BADAŃ</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 – </w:t>
      </w:r>
      <w:r w:rsidRPr="00EC497E">
        <w:rPr>
          <w:rFonts w:ascii="Cambria" w:hAnsi="Cambria" w:cs="Arial"/>
          <w:sz w:val="24"/>
          <w:szCs w:val="24"/>
          <w:u w:val="single"/>
        </w:rPr>
        <w:t>Spotkanie Zamawiającego z Wykonawcą</w:t>
      </w:r>
    </w:p>
    <w:p w:rsidR="003F7ECD" w:rsidRPr="001A792E" w:rsidRDefault="003F7ECD" w:rsidP="003F7ECD">
      <w:pPr>
        <w:pStyle w:val="Akapitzlist"/>
        <w:spacing w:before="0" w:beforeAutospacing="0" w:after="0" w:afterAutospacing="0" w:line="276" w:lineRule="auto"/>
        <w:jc w:val="both"/>
        <w:rPr>
          <w:rFonts w:ascii="Cambria" w:hAnsi="Cambria" w:cs="Arial"/>
          <w:lang w:val="pl-PL"/>
        </w:rPr>
      </w:pPr>
      <w:r w:rsidRPr="001A792E">
        <w:rPr>
          <w:rFonts w:ascii="Cambria" w:hAnsi="Cambria" w:cs="Arial"/>
        </w:rPr>
        <w:t xml:space="preserve">W terminie do </w:t>
      </w:r>
      <w:r w:rsidRPr="001A792E">
        <w:rPr>
          <w:rFonts w:ascii="Cambria" w:hAnsi="Cambria" w:cs="Arial"/>
          <w:lang w:val="pl-PL"/>
        </w:rPr>
        <w:t>5</w:t>
      </w:r>
      <w:r w:rsidRPr="001A792E">
        <w:rPr>
          <w:rFonts w:ascii="Cambria" w:hAnsi="Cambria" w:cs="Arial"/>
        </w:rPr>
        <w:t xml:space="preserve"> dni roboczych od dnia </w:t>
      </w:r>
      <w:r w:rsidRPr="001A792E">
        <w:rPr>
          <w:rFonts w:ascii="Cambria" w:hAnsi="Cambria" w:cs="Arial"/>
          <w:lang w:val="pl-PL"/>
        </w:rPr>
        <w:t>zawarcia</w:t>
      </w:r>
      <w:r w:rsidRPr="001A792E">
        <w:rPr>
          <w:rFonts w:ascii="Cambria" w:hAnsi="Cambria" w:cs="Arial"/>
        </w:rPr>
        <w:t xml:space="preserve"> umowy </w:t>
      </w:r>
      <w:r w:rsidRPr="001A792E">
        <w:rPr>
          <w:rFonts w:ascii="Cambria" w:hAnsi="Cambria" w:cs="Arial"/>
          <w:lang w:val="pl-PL"/>
        </w:rPr>
        <w:t xml:space="preserve">odbędzie się </w:t>
      </w:r>
      <w:r w:rsidRPr="001A792E">
        <w:rPr>
          <w:rFonts w:ascii="Cambria" w:hAnsi="Cambria" w:cs="Arial"/>
        </w:rPr>
        <w:t>spotkanie Zamawiającego z Wykonawcą</w:t>
      </w:r>
      <w:r w:rsidRPr="001A792E">
        <w:rPr>
          <w:rFonts w:ascii="Cambria" w:hAnsi="Cambria" w:cs="Arial"/>
          <w:lang w:val="pl-PL"/>
        </w:rPr>
        <w:t xml:space="preserve"> w siedzibie Zamawiającego.</w:t>
      </w:r>
      <w:r w:rsidRPr="001A792E">
        <w:rPr>
          <w:rFonts w:ascii="Cambria" w:hAnsi="Cambria" w:cs="Arial"/>
        </w:rPr>
        <w:t xml:space="preserve"> Na spotkaniu zostaną doprecyzowane ustalenia związane z wymogami etycznymi badań oraz sposobu prowadzenia warsztatów DF, wywiadów fokusowych, oczekiwanych produktów oraz sposobu analizy danych uzyskanych w wywiadach (FGI). Podczas spotkania Zamawiający przekaże Wykonawcy wytyczne do wywiadów grupowych (dokładne scenariusze zostaną opracowane po uzyskaniu produktu w czasie realizacji warsztatów DF)</w:t>
      </w:r>
      <w:r w:rsidRPr="001A792E">
        <w:rPr>
          <w:rFonts w:ascii="Cambria" w:hAnsi="Cambria" w:cs="Arial"/>
          <w:lang w:val="pl-PL"/>
        </w:rPr>
        <w:t>.</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II – </w:t>
      </w:r>
      <w:r w:rsidRPr="00EC497E">
        <w:rPr>
          <w:rFonts w:ascii="Cambria" w:hAnsi="Cambria" w:cs="Arial"/>
          <w:sz w:val="24"/>
          <w:szCs w:val="24"/>
          <w:u w:val="single"/>
        </w:rPr>
        <w:t>Przeprowadzenie badania oraz przekazanie ostatecznego raportu z badań</w:t>
      </w:r>
    </w:p>
    <w:p w:rsidR="003F7ECD" w:rsidRPr="001A792E" w:rsidRDefault="003F7ECD" w:rsidP="003F7ECD">
      <w:pPr>
        <w:pStyle w:val="Akapitzlist"/>
        <w:numPr>
          <w:ilvl w:val="0"/>
          <w:numId w:val="21"/>
        </w:numPr>
        <w:tabs>
          <w:tab w:val="left" w:pos="284"/>
        </w:tabs>
        <w:spacing w:before="0" w:beforeAutospacing="0" w:after="60" w:afterAutospacing="0" w:line="266" w:lineRule="auto"/>
        <w:ind w:left="0" w:firstLine="0"/>
        <w:jc w:val="both"/>
        <w:rPr>
          <w:rFonts w:ascii="Cambria" w:hAnsi="Cambria" w:cs="Arial"/>
        </w:rPr>
      </w:pPr>
      <w:r>
        <w:rPr>
          <w:rFonts w:ascii="Cambria" w:hAnsi="Cambria" w:cs="Arial"/>
        </w:rPr>
        <w:t xml:space="preserve">W terminie do </w:t>
      </w:r>
      <w:r>
        <w:rPr>
          <w:rFonts w:ascii="Cambria" w:hAnsi="Cambria" w:cs="Arial"/>
          <w:lang w:val="pl-PL"/>
        </w:rPr>
        <w:t>40</w:t>
      </w:r>
      <w:r w:rsidRPr="00EC497E">
        <w:rPr>
          <w:rFonts w:ascii="Cambria" w:hAnsi="Cambria" w:cs="Arial"/>
        </w:rPr>
        <w:t xml:space="preserve"> dni roboczych od spotkania i </w:t>
      </w:r>
      <w:r w:rsidRPr="001A792E">
        <w:rPr>
          <w:rFonts w:ascii="Cambria" w:hAnsi="Cambria" w:cs="Arial"/>
          <w:lang w:val="pl-PL"/>
        </w:rPr>
        <w:t xml:space="preserve">przekazania </w:t>
      </w:r>
      <w:r w:rsidRPr="001A792E">
        <w:rPr>
          <w:rFonts w:ascii="Cambria" w:hAnsi="Cambria" w:cs="Arial"/>
        </w:rPr>
        <w:t>wytycznych do przeprowadzenia warsztatów DF i wywiadów grupowych (FGI)</w:t>
      </w:r>
      <w:r w:rsidRPr="00EC497E">
        <w:rPr>
          <w:rFonts w:ascii="Cambria" w:hAnsi="Cambria" w:cs="Arial"/>
        </w:rPr>
        <w:t xml:space="preserve"> Wykonawca </w:t>
      </w:r>
      <w:r w:rsidRPr="00EC497E">
        <w:rPr>
          <w:rFonts w:ascii="Cambria" w:hAnsi="Cambria" w:cs="Arial"/>
          <w:lang w:val="pl-PL"/>
        </w:rPr>
        <w:t xml:space="preserve">przeprowadzi badanie i </w:t>
      </w:r>
      <w:r w:rsidRPr="00EC497E">
        <w:rPr>
          <w:rFonts w:ascii="Cambria" w:hAnsi="Cambria" w:cs="Arial"/>
        </w:rPr>
        <w:t xml:space="preserve">przekaże Zamawiającemu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badań.</w:t>
      </w:r>
    </w:p>
    <w:p w:rsidR="003F7ECD" w:rsidRPr="00920EA0" w:rsidRDefault="003F7ECD" w:rsidP="003F7ECD">
      <w:pPr>
        <w:pStyle w:val="Akapitzlist"/>
        <w:numPr>
          <w:ilvl w:val="0"/>
          <w:numId w:val="21"/>
        </w:numPr>
        <w:tabs>
          <w:tab w:val="left" w:pos="284"/>
        </w:tabs>
        <w:spacing w:before="0" w:beforeAutospacing="0" w:after="60" w:afterAutospacing="0" w:line="266" w:lineRule="auto"/>
        <w:ind w:left="0" w:firstLine="0"/>
        <w:jc w:val="both"/>
        <w:rPr>
          <w:rFonts w:ascii="Cambria" w:hAnsi="Cambria" w:cs="Arial"/>
        </w:rPr>
      </w:pPr>
      <w:r w:rsidRPr="001A792E">
        <w:rPr>
          <w:rFonts w:ascii="Cambria" w:hAnsi="Cambria" w:cs="Arial"/>
        </w:rPr>
        <w:t xml:space="preserve">W terminie do 7 dni roboczych od przekazania </w:t>
      </w:r>
      <w:r w:rsidRPr="001A792E">
        <w:rPr>
          <w:rFonts w:ascii="Cambria" w:hAnsi="Cambria" w:cs="Arial"/>
          <w:lang w:val="pl-PL"/>
        </w:rPr>
        <w:t xml:space="preserve">projektu </w:t>
      </w:r>
      <w:r w:rsidRPr="001A792E">
        <w:rPr>
          <w:rFonts w:ascii="Cambria" w:hAnsi="Cambria" w:cs="Arial"/>
        </w:rPr>
        <w:t xml:space="preserve">raportu przez Wykonawcę, Zamawiający prześle uwagi lub zaakceptuje przygotowany </w:t>
      </w:r>
      <w:r w:rsidRPr="001A792E">
        <w:rPr>
          <w:rFonts w:ascii="Cambria" w:hAnsi="Cambria" w:cs="Arial"/>
          <w:lang w:val="pl-PL"/>
        </w:rPr>
        <w:t xml:space="preserve">projekt </w:t>
      </w:r>
      <w:r w:rsidRPr="001A792E">
        <w:rPr>
          <w:rFonts w:ascii="Cambria" w:hAnsi="Cambria" w:cs="Arial"/>
        </w:rPr>
        <w:t>raport</w:t>
      </w:r>
      <w:r w:rsidRPr="001A792E">
        <w:rPr>
          <w:rFonts w:ascii="Cambria" w:hAnsi="Cambria" w:cs="Arial"/>
          <w:lang w:val="pl-PL"/>
        </w:rPr>
        <w:t>u</w:t>
      </w:r>
      <w:r w:rsidRPr="001A792E">
        <w:rPr>
          <w:rFonts w:ascii="Cambria" w:hAnsi="Cambria" w:cs="Arial"/>
        </w:rPr>
        <w:t>.</w:t>
      </w:r>
    </w:p>
    <w:p w:rsidR="003F7ECD" w:rsidRPr="00920EA0" w:rsidRDefault="003F7ECD" w:rsidP="003F7ECD">
      <w:pPr>
        <w:pStyle w:val="Akapitzlist"/>
        <w:numPr>
          <w:ilvl w:val="0"/>
          <w:numId w:val="21"/>
        </w:numPr>
        <w:tabs>
          <w:tab w:val="left" w:pos="284"/>
        </w:tabs>
        <w:spacing w:before="0" w:beforeAutospacing="0" w:after="60" w:afterAutospacing="0" w:line="266" w:lineRule="auto"/>
        <w:ind w:left="0" w:firstLine="0"/>
        <w:jc w:val="both"/>
        <w:rPr>
          <w:rFonts w:ascii="Cambria" w:hAnsi="Cambria" w:cs="Arial"/>
        </w:rPr>
      </w:pPr>
      <w:r w:rsidRPr="00920EA0">
        <w:rPr>
          <w:rFonts w:ascii="Cambria" w:hAnsi="Cambria" w:cs="Arial"/>
        </w:rPr>
        <w:t xml:space="preserve">W terminie 4 dni roboczych od przekazania uwag lub akceptacji </w:t>
      </w:r>
      <w:r w:rsidRPr="00920EA0">
        <w:rPr>
          <w:rFonts w:ascii="Cambria" w:hAnsi="Cambria" w:cs="Arial"/>
          <w:lang w:val="pl-PL"/>
        </w:rPr>
        <w:t xml:space="preserve">projektu </w:t>
      </w:r>
      <w:r w:rsidRPr="00920EA0">
        <w:rPr>
          <w:rFonts w:ascii="Cambria" w:hAnsi="Cambria" w:cs="Arial"/>
        </w:rPr>
        <w:t xml:space="preserve">raportu, Wykonawca przekaże Zamawiającemu </w:t>
      </w:r>
      <w:r w:rsidRPr="00920EA0">
        <w:rPr>
          <w:rFonts w:ascii="Cambria" w:hAnsi="Cambria" w:cs="Arial"/>
          <w:lang w:val="pl-PL"/>
        </w:rPr>
        <w:t xml:space="preserve">do odbioru przedmiot umowy w postaci: </w:t>
      </w:r>
      <w:r w:rsidRPr="00920EA0">
        <w:rPr>
          <w:rFonts w:ascii="Cambria" w:hAnsi="Cambria" w:cs="Arial"/>
        </w:rPr>
        <w:t>raport</w:t>
      </w:r>
      <w:r w:rsidRPr="00920EA0">
        <w:rPr>
          <w:rFonts w:ascii="Cambria" w:hAnsi="Cambria" w:cs="Arial"/>
          <w:lang w:val="pl-PL"/>
        </w:rPr>
        <w:t>u</w:t>
      </w:r>
      <w:r w:rsidRPr="00920EA0">
        <w:rPr>
          <w:rFonts w:ascii="Cambria" w:hAnsi="Cambria" w:cs="Arial"/>
        </w:rPr>
        <w:t xml:space="preserve"> z badania</w:t>
      </w:r>
      <w:r w:rsidRPr="00920EA0">
        <w:rPr>
          <w:rFonts w:ascii="Cambria" w:hAnsi="Cambria" w:cs="Arial"/>
          <w:lang w:val="pl-PL"/>
        </w:rPr>
        <w:t xml:space="preserve"> oraz ww. wymaganych materiałów .</w:t>
      </w:r>
    </w:p>
    <w:p w:rsidR="003F7ECD" w:rsidRPr="00920EA0" w:rsidRDefault="003F7ECD" w:rsidP="003F7ECD">
      <w:pPr>
        <w:pStyle w:val="Akapitzlist"/>
        <w:numPr>
          <w:ilvl w:val="0"/>
          <w:numId w:val="21"/>
        </w:numPr>
        <w:tabs>
          <w:tab w:val="left" w:pos="284"/>
        </w:tabs>
        <w:spacing w:before="0" w:beforeAutospacing="0" w:after="60" w:afterAutospacing="0" w:line="266" w:lineRule="auto"/>
        <w:ind w:left="0" w:firstLine="0"/>
        <w:jc w:val="both"/>
        <w:rPr>
          <w:rFonts w:ascii="Cambria" w:hAnsi="Cambria" w:cs="Arial"/>
        </w:rPr>
      </w:pPr>
      <w:r w:rsidRPr="00920EA0">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3F7ECD" w:rsidRPr="00920EA0" w:rsidRDefault="003F7ECD" w:rsidP="003F7ECD">
      <w:pPr>
        <w:pStyle w:val="Akapitzlist"/>
        <w:numPr>
          <w:ilvl w:val="0"/>
          <w:numId w:val="21"/>
        </w:numPr>
        <w:tabs>
          <w:tab w:val="left" w:pos="284"/>
        </w:tabs>
        <w:spacing w:before="0" w:beforeAutospacing="0" w:after="60" w:afterAutospacing="0" w:line="266" w:lineRule="auto"/>
        <w:ind w:left="0" w:firstLine="0"/>
        <w:jc w:val="both"/>
        <w:rPr>
          <w:rFonts w:ascii="Cambria" w:hAnsi="Cambria" w:cs="Arial"/>
        </w:rPr>
      </w:pPr>
      <w:r w:rsidRPr="00920EA0">
        <w:rPr>
          <w:rFonts w:ascii="Cambria" w:hAnsi="Cambria" w:cs="Arial"/>
          <w:lang w:val="pl-PL"/>
        </w:rPr>
        <w:t>W przypadku odmowy odbioru przedmiotu umowy bez zastrzeżeń zastosowana zostanie stosowna procedura opisana w umowie.</w:t>
      </w:r>
    </w:p>
    <w:p w:rsidR="003F7ECD" w:rsidRPr="00920EA0" w:rsidRDefault="003F7ECD" w:rsidP="003F7ECD">
      <w:pPr>
        <w:tabs>
          <w:tab w:val="left" w:pos="284"/>
          <w:tab w:val="left" w:pos="426"/>
        </w:tabs>
        <w:spacing w:after="60" w:line="266" w:lineRule="auto"/>
        <w:jc w:val="both"/>
        <w:rPr>
          <w:rFonts w:ascii="Cambria" w:hAnsi="Cambria" w:cs="Calibri"/>
          <w:sz w:val="24"/>
          <w:szCs w:val="24"/>
        </w:rPr>
      </w:pPr>
      <w:r w:rsidRPr="00FE694F">
        <w:rPr>
          <w:rFonts w:ascii="Cambria" w:hAnsi="Cambria" w:cs="Calibri"/>
          <w:sz w:val="24"/>
          <w:szCs w:val="24"/>
        </w:rPr>
        <w:t>W ramach realizacji przedmiotu zamówienia nastąpi przeniesienie autorskich praw</w:t>
      </w:r>
      <w:r w:rsidRPr="00FE694F">
        <w:rPr>
          <w:rFonts w:ascii="Cambria" w:hAnsi="Cambria" w:cs="Arial"/>
          <w:sz w:val="24"/>
          <w:szCs w:val="24"/>
        </w:rPr>
        <w:t xml:space="preserve"> </w:t>
      </w:r>
      <w:r w:rsidRPr="00FE694F">
        <w:rPr>
          <w:rFonts w:ascii="Cambria" w:hAnsi="Cambria" w:cs="Calibri"/>
          <w:sz w:val="24"/>
          <w:szCs w:val="24"/>
        </w:rPr>
        <w:t>majątkowych do przedmiotu umowy na zasadach określonych w projektowanych postanowieniach</w:t>
      </w:r>
      <w:r w:rsidRPr="00FE694F">
        <w:rPr>
          <w:rFonts w:ascii="Cambria" w:hAnsi="Cambria" w:cs="Arial"/>
          <w:sz w:val="24"/>
          <w:szCs w:val="24"/>
        </w:rPr>
        <w:t xml:space="preserve"> </w:t>
      </w:r>
      <w:r w:rsidRPr="00FE694F">
        <w:rPr>
          <w:rFonts w:ascii="Cambria" w:hAnsi="Cambria" w:cs="Calibri"/>
          <w:sz w:val="24"/>
          <w:szCs w:val="24"/>
        </w:rPr>
        <w:t>umowy</w:t>
      </w:r>
      <w:r w:rsidRPr="005302E9">
        <w:rPr>
          <w:rFonts w:ascii="Cambria" w:hAnsi="Cambria" w:cs="Calibri"/>
          <w:sz w:val="24"/>
          <w:szCs w:val="24"/>
        </w:rPr>
        <w:t>.</w:t>
      </w:r>
      <w:r w:rsidRPr="005302E9">
        <w:rPr>
          <w:rFonts w:ascii="Cambria" w:hAnsi="Cambria" w:cs="Arial"/>
          <w:sz w:val="24"/>
          <w:szCs w:val="24"/>
        </w:rPr>
        <w:t xml:space="preserve"> </w:t>
      </w:r>
    </w:p>
    <w:p w:rsidR="003F7ECD" w:rsidRDefault="003F7ECD" w:rsidP="003F7ECD">
      <w:pPr>
        <w:tabs>
          <w:tab w:val="left" w:pos="284"/>
          <w:tab w:val="left" w:pos="426"/>
        </w:tabs>
        <w:spacing w:after="60" w:line="266" w:lineRule="auto"/>
        <w:jc w:val="both"/>
        <w:rPr>
          <w:rFonts w:ascii="Cambria" w:hAnsi="Cambria" w:cs="Arial"/>
          <w:b/>
          <w:sz w:val="24"/>
          <w:szCs w:val="24"/>
        </w:rPr>
      </w:pPr>
      <w:r>
        <w:rPr>
          <w:rFonts w:ascii="Cambria" w:hAnsi="Cambria"/>
          <w:sz w:val="24"/>
          <w:szCs w:val="24"/>
        </w:rPr>
        <w:t xml:space="preserve">Termin realizacji zamówienia </w:t>
      </w:r>
      <w:r w:rsidRPr="001E11DF">
        <w:rPr>
          <w:rFonts w:ascii="Cambria" w:hAnsi="Cambria"/>
          <w:sz w:val="24"/>
          <w:szCs w:val="24"/>
        </w:rPr>
        <w:t>do 5</w:t>
      </w:r>
      <w:r>
        <w:rPr>
          <w:rFonts w:ascii="Cambria" w:hAnsi="Cambria"/>
          <w:sz w:val="24"/>
          <w:szCs w:val="24"/>
        </w:rPr>
        <w:t>6</w:t>
      </w:r>
      <w:r w:rsidRPr="001E11DF">
        <w:rPr>
          <w:rFonts w:ascii="Cambria" w:hAnsi="Cambria"/>
          <w:sz w:val="24"/>
          <w:szCs w:val="24"/>
        </w:rPr>
        <w:t xml:space="preserve"> dni roboczych od dnia zawarcia umowy</w:t>
      </w:r>
      <w:r>
        <w:rPr>
          <w:rFonts w:ascii="Cambria" w:hAnsi="Cambria"/>
          <w:sz w:val="24"/>
          <w:szCs w:val="24"/>
        </w:rPr>
        <w:t>.</w:t>
      </w:r>
    </w:p>
    <w:p w:rsidR="003F7ECD" w:rsidRDefault="003F7ECD" w:rsidP="003F7ECD">
      <w:pPr>
        <w:tabs>
          <w:tab w:val="left" w:pos="284"/>
          <w:tab w:val="left" w:pos="426"/>
        </w:tabs>
        <w:spacing w:after="60" w:line="266" w:lineRule="auto"/>
        <w:jc w:val="both"/>
        <w:rPr>
          <w:rFonts w:ascii="Cambria" w:hAnsi="Cambria" w:cs="Arial"/>
          <w:b/>
          <w:sz w:val="24"/>
          <w:szCs w:val="24"/>
        </w:rPr>
      </w:pPr>
    </w:p>
    <w:p w:rsidR="003F7ECD" w:rsidRDefault="003F7ECD" w:rsidP="003F7ECD">
      <w:pPr>
        <w:tabs>
          <w:tab w:val="left" w:pos="284"/>
          <w:tab w:val="left" w:pos="426"/>
        </w:tabs>
        <w:spacing w:after="60" w:line="266" w:lineRule="auto"/>
        <w:jc w:val="both"/>
        <w:rPr>
          <w:rFonts w:ascii="Cambria" w:hAnsi="Cambria" w:cs="Arial"/>
          <w:b/>
          <w:sz w:val="24"/>
          <w:szCs w:val="24"/>
        </w:rPr>
        <w:sectPr w:rsidR="003F7ECD" w:rsidSect="00AF5FB7">
          <w:pgSz w:w="11906" w:h="16838"/>
          <w:pgMar w:top="1418" w:right="1418" w:bottom="1985" w:left="1418" w:header="964" w:footer="57" w:gutter="0"/>
          <w:cols w:space="708"/>
          <w:titlePg/>
          <w:docGrid w:linePitch="360"/>
        </w:sectPr>
      </w:pPr>
    </w:p>
    <w:p w:rsidR="003F7ECD" w:rsidRPr="005302E9" w:rsidRDefault="003F7ECD" w:rsidP="003F7ECD">
      <w:pPr>
        <w:tabs>
          <w:tab w:val="left" w:pos="284"/>
          <w:tab w:val="left" w:pos="426"/>
        </w:tabs>
        <w:spacing w:after="60" w:line="266" w:lineRule="auto"/>
        <w:jc w:val="both"/>
        <w:rPr>
          <w:rFonts w:ascii="Cambria" w:hAnsi="Cambria" w:cs="Arial"/>
          <w:b/>
          <w:sz w:val="24"/>
          <w:szCs w:val="24"/>
        </w:rPr>
      </w:pPr>
      <w:r w:rsidRPr="005302E9">
        <w:rPr>
          <w:rFonts w:ascii="Cambria" w:hAnsi="Cambria" w:cs="Arial"/>
          <w:b/>
          <w:sz w:val="24"/>
          <w:szCs w:val="24"/>
        </w:rPr>
        <w:lastRenderedPageBreak/>
        <w:t xml:space="preserve">CZĘŚĆ IV - </w:t>
      </w:r>
      <w:r w:rsidRPr="005302E9">
        <w:rPr>
          <w:rFonts w:ascii="Cambria" w:hAnsi="Cambria" w:cs="Arial"/>
          <w:b/>
          <w:bCs/>
          <w:sz w:val="24"/>
          <w:szCs w:val="24"/>
        </w:rPr>
        <w:t>Dziennik codziennej aktywności dzieci i młodzieży</w:t>
      </w:r>
    </w:p>
    <w:p w:rsidR="003F7ECD"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Calibri"/>
          <w:sz w:val="24"/>
          <w:szCs w:val="24"/>
        </w:rPr>
        <w:t>Przedmiotem zamówienia jest wykonanie badania dotyczącego codziennej aktywności dzieci i młodzieży</w:t>
      </w:r>
      <w:r w:rsidRPr="005302E9">
        <w:rPr>
          <w:rFonts w:ascii="Cambria" w:hAnsi="Cambria" w:cs="Arial"/>
          <w:sz w:val="24"/>
          <w:szCs w:val="24"/>
        </w:rPr>
        <w:t xml:space="preserve">, którego celem jest uchwycenie codzienności dzieci i młodzieży w perspektywie behawioralnej. </w:t>
      </w:r>
    </w:p>
    <w:p w:rsidR="003F7ECD" w:rsidRPr="00FE694F"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FE694F">
        <w:rPr>
          <w:rFonts w:ascii="Cambria" w:hAnsi="Cambria" w:cs="Arial"/>
          <w:b/>
          <w:bCs/>
        </w:rPr>
        <w:t>ZAKRES BADANIA</w:t>
      </w:r>
      <w:r w:rsidRPr="00FE694F">
        <w:rPr>
          <w:rFonts w:ascii="Cambria" w:hAnsi="Cambria" w:cs="Arial"/>
          <w:b/>
          <w:bCs/>
          <w:lang w:val="pl-PL"/>
        </w:rPr>
        <w:t xml:space="preserve">, OPIS PRÓBY, </w:t>
      </w:r>
      <w:r w:rsidRPr="00FE694F">
        <w:rPr>
          <w:rFonts w:ascii="Cambria" w:hAnsi="Cambria" w:cs="Arial"/>
          <w:b/>
          <w:bCs/>
        </w:rPr>
        <w:t>METODYKA BADANIA</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Badanie zostanie przeprowadzone w dwóch etapach:</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 xml:space="preserve">Etap 1 - identyfikacja kategorii zachowań dzieci i młodzieży, która pozwoli na stworzenie narzędzia (kwestionariusza) codziennych zachowań - zebranie danych dotyczących codziennych zachowań dzieci i młodzieży w poszczególnych grupach wiekowych w formie </w:t>
      </w:r>
      <w:proofErr w:type="spellStart"/>
      <w:r w:rsidRPr="005302E9">
        <w:rPr>
          <w:rFonts w:ascii="Cambria" w:hAnsi="Cambria" w:cs="Arial"/>
          <w:sz w:val="24"/>
          <w:szCs w:val="24"/>
        </w:rPr>
        <w:t>planera</w:t>
      </w:r>
      <w:proofErr w:type="spellEnd"/>
      <w:r w:rsidRPr="005302E9">
        <w:rPr>
          <w:rFonts w:ascii="Cambria" w:hAnsi="Cambria" w:cs="Arial"/>
          <w:sz w:val="24"/>
          <w:szCs w:val="24"/>
        </w:rPr>
        <w:t xml:space="preserve"> zachowań – </w:t>
      </w:r>
      <w:proofErr w:type="spellStart"/>
      <w:r w:rsidRPr="005302E9">
        <w:rPr>
          <w:rFonts w:ascii="Cambria" w:hAnsi="Cambria" w:cs="Arial"/>
          <w:sz w:val="24"/>
          <w:szCs w:val="24"/>
        </w:rPr>
        <w:t>planera</w:t>
      </w:r>
      <w:proofErr w:type="spellEnd"/>
      <w:r w:rsidRPr="005302E9">
        <w:rPr>
          <w:rFonts w:ascii="Cambria" w:hAnsi="Cambria" w:cs="Arial"/>
          <w:sz w:val="24"/>
          <w:szCs w:val="24"/>
        </w:rPr>
        <w:t xml:space="preserve"> pokazującego zachowania w czasie typowego dnia dziecka/nastolatka w ujęciu dobowym (24h). Wybór formy/ metodologii zbierania danych należy do Wykonawcy.</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 xml:space="preserve">Etap II – </w:t>
      </w:r>
      <w:r>
        <w:rPr>
          <w:rFonts w:ascii="Cambria" w:hAnsi="Cambria" w:cs="Arial"/>
          <w:sz w:val="24"/>
          <w:szCs w:val="24"/>
        </w:rPr>
        <w:t xml:space="preserve">przeprowadzanie badania </w:t>
      </w:r>
      <w:r w:rsidRPr="005302E9">
        <w:rPr>
          <w:rFonts w:ascii="Cambria" w:hAnsi="Cambria" w:cs="Arial"/>
          <w:sz w:val="24"/>
          <w:szCs w:val="24"/>
        </w:rPr>
        <w:t>codziennych zachowań dzieci i młodzieży, zawierającego określone kategorie codziennej aktywności dzieci i młodzieży</w:t>
      </w:r>
      <w:r>
        <w:rPr>
          <w:rFonts w:ascii="Cambria" w:hAnsi="Cambria" w:cs="Arial"/>
          <w:sz w:val="24"/>
          <w:szCs w:val="24"/>
        </w:rPr>
        <w:t xml:space="preserve"> za pomocą </w:t>
      </w:r>
      <w:proofErr w:type="spellStart"/>
      <w:r w:rsidRPr="005302E9">
        <w:rPr>
          <w:rFonts w:ascii="Cambria" w:hAnsi="Cambria" w:cs="Arial"/>
          <w:sz w:val="24"/>
          <w:szCs w:val="24"/>
        </w:rPr>
        <w:t>planera</w:t>
      </w:r>
      <w:proofErr w:type="spellEnd"/>
      <w:r w:rsidRPr="005302E9">
        <w:rPr>
          <w:rFonts w:ascii="Cambria" w:hAnsi="Cambria" w:cs="Arial"/>
          <w:sz w:val="24"/>
          <w:szCs w:val="24"/>
        </w:rPr>
        <w:t xml:space="preserve"> - narzędzia (kwestionariusza), dokonanie analizy ilościowej oraz stworzenie profilów zachowań współczesnych dzieci i młodzieży</w:t>
      </w:r>
      <w:r>
        <w:rPr>
          <w:rFonts w:ascii="Cambria" w:hAnsi="Cambria" w:cs="Arial"/>
          <w:sz w:val="24"/>
          <w:szCs w:val="24"/>
        </w:rPr>
        <w:t>.</w:t>
      </w:r>
    </w:p>
    <w:p w:rsidR="003F7ECD" w:rsidRPr="005302E9" w:rsidRDefault="003F7ECD" w:rsidP="003F7ECD">
      <w:pPr>
        <w:tabs>
          <w:tab w:val="left" w:pos="284"/>
        </w:tabs>
        <w:spacing w:after="60" w:line="266" w:lineRule="auto"/>
        <w:jc w:val="both"/>
        <w:rPr>
          <w:rFonts w:ascii="Cambria" w:hAnsi="Cambria" w:cs="Arial"/>
          <w:sz w:val="24"/>
          <w:szCs w:val="24"/>
          <w:u w:val="single"/>
        </w:rPr>
      </w:pPr>
      <w:r w:rsidRPr="005302E9">
        <w:rPr>
          <w:rFonts w:ascii="Cambria" w:hAnsi="Cambria" w:cs="Arial"/>
          <w:sz w:val="24"/>
          <w:szCs w:val="24"/>
        </w:rPr>
        <w:t>Grupa badana dzieci i młodzież w trzech grupach wiekowych:</w:t>
      </w:r>
    </w:p>
    <w:p w:rsidR="003F7ECD" w:rsidRPr="005302E9" w:rsidRDefault="003F7ECD" w:rsidP="003F7ECD">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 xml:space="preserve">7-9 lat </w:t>
      </w:r>
    </w:p>
    <w:p w:rsidR="003F7ECD" w:rsidRPr="005302E9" w:rsidRDefault="003F7ECD" w:rsidP="003F7ECD">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10-13 lat</w:t>
      </w:r>
    </w:p>
    <w:p w:rsidR="003F7ECD" w:rsidRPr="005302E9" w:rsidRDefault="003F7ECD" w:rsidP="003F7ECD">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14-17 lat</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W każdej grupie ocenie będzie podlegać po 500 dni (razem 1500 pełnych dni). Jedno dziecko może wypełnić więcej niż jeden dzień, przy czym minimalna wielkość grupy badanej na warstwę wynosi 150 osób.</w:t>
      </w:r>
    </w:p>
    <w:p w:rsidR="003F7ECD" w:rsidRPr="005302E9" w:rsidRDefault="003F7ECD" w:rsidP="003F7ECD">
      <w:pPr>
        <w:pStyle w:val="Akapitzlist"/>
        <w:numPr>
          <w:ilvl w:val="0"/>
          <w:numId w:val="10"/>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Grupa badana 1 – badani 7-9 lat – 500 dni, minimalna liczba osób badanych 150,</w:t>
      </w:r>
    </w:p>
    <w:p w:rsidR="003F7ECD" w:rsidRPr="005302E9" w:rsidRDefault="003F7ECD" w:rsidP="003F7ECD">
      <w:pPr>
        <w:pStyle w:val="Akapitzlist"/>
        <w:numPr>
          <w:ilvl w:val="0"/>
          <w:numId w:val="10"/>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Grupa badana 2 – badani 10-13 lat – 500 dni, minimalna liczba osób badanych – 150,</w:t>
      </w:r>
    </w:p>
    <w:p w:rsidR="003F7ECD" w:rsidRPr="005302E9" w:rsidRDefault="003F7ECD" w:rsidP="003F7ECD">
      <w:pPr>
        <w:pStyle w:val="Akapitzlist"/>
        <w:numPr>
          <w:ilvl w:val="0"/>
          <w:numId w:val="10"/>
        </w:numPr>
        <w:tabs>
          <w:tab w:val="left" w:pos="284"/>
        </w:tabs>
        <w:spacing w:before="0" w:beforeAutospacing="0" w:after="60" w:afterAutospacing="0" w:line="266" w:lineRule="auto"/>
        <w:ind w:left="0" w:firstLine="0"/>
        <w:jc w:val="both"/>
        <w:rPr>
          <w:rFonts w:ascii="Cambria" w:hAnsi="Cambria" w:cs="Arial"/>
        </w:rPr>
      </w:pPr>
      <w:r w:rsidRPr="005302E9">
        <w:rPr>
          <w:rFonts w:ascii="Cambria" w:hAnsi="Cambria" w:cs="Arial"/>
        </w:rPr>
        <w:t>Grupa badana 3 – badani 14-17 lat – 500 dni, minimalna liczba osób badanych - 150</w:t>
      </w:r>
    </w:p>
    <w:p w:rsidR="003F7ECD"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Grupa musi być reprezentatywna dla populacji w Polsce.</w:t>
      </w:r>
    </w:p>
    <w:p w:rsidR="003F7ECD" w:rsidRPr="006C2219" w:rsidRDefault="003F7ECD" w:rsidP="003F7ECD">
      <w:pPr>
        <w:tabs>
          <w:tab w:val="left" w:pos="284"/>
        </w:tabs>
        <w:spacing w:after="60" w:line="266" w:lineRule="auto"/>
        <w:jc w:val="both"/>
        <w:rPr>
          <w:rFonts w:ascii="Cambria" w:hAnsi="Cambria" w:cs="Arial"/>
          <w:sz w:val="24"/>
          <w:szCs w:val="24"/>
        </w:rPr>
      </w:pPr>
      <w:r w:rsidRPr="006C2219">
        <w:rPr>
          <w:rFonts w:ascii="Cambria" w:hAnsi="Cambria" w:cs="Arial"/>
          <w:sz w:val="24"/>
          <w:szCs w:val="24"/>
        </w:rPr>
        <w:t>Wynik badania zostanie zaprezentowany w formie raportu zawierającego model/wzór funkcjonowania współczesnego dziecka, nastolatka. Podsumowanie raportu powinny stanowić rekomendacje dla polityk publicznych wynikające z uzyskanych wyników badań i analiz.</w:t>
      </w:r>
    </w:p>
    <w:p w:rsidR="003F7ECD"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Arial"/>
          <w:sz w:val="24"/>
          <w:szCs w:val="24"/>
        </w:rPr>
        <w:t xml:space="preserve">Do obowiązków Wykonawcy będzie należał m.in. wybór grupy badawczej, zaproponowanie metodologii etapu I, uzyskanie wymaganych </w:t>
      </w:r>
      <w:proofErr w:type="spellStart"/>
      <w:r w:rsidRPr="005302E9">
        <w:rPr>
          <w:rFonts w:ascii="Cambria" w:hAnsi="Cambria" w:cs="Arial"/>
          <w:sz w:val="24"/>
          <w:szCs w:val="24"/>
        </w:rPr>
        <w:t>zgód</w:t>
      </w:r>
      <w:proofErr w:type="spellEnd"/>
      <w:r w:rsidRPr="005302E9">
        <w:rPr>
          <w:rFonts w:ascii="Cambria" w:hAnsi="Cambria" w:cs="Arial"/>
          <w:sz w:val="24"/>
          <w:szCs w:val="24"/>
        </w:rPr>
        <w:t xml:space="preserve"> rodziców na badania</w:t>
      </w:r>
      <w:r>
        <w:rPr>
          <w:rFonts w:ascii="Cambria" w:hAnsi="Cambria" w:cs="Arial"/>
          <w:sz w:val="24"/>
          <w:szCs w:val="24"/>
        </w:rPr>
        <w:t xml:space="preserve"> osób nieletnich, przeprowadzenie badania</w:t>
      </w:r>
      <w:r w:rsidRPr="005302E9">
        <w:rPr>
          <w:rFonts w:ascii="Cambria" w:hAnsi="Cambria" w:cs="Arial"/>
          <w:sz w:val="24"/>
          <w:szCs w:val="24"/>
        </w:rPr>
        <w:t xml:space="preserve">, </w:t>
      </w:r>
      <w:r>
        <w:rPr>
          <w:rFonts w:ascii="Cambria" w:hAnsi="Cambria" w:cs="Arial"/>
          <w:sz w:val="24"/>
          <w:szCs w:val="24"/>
        </w:rPr>
        <w:t xml:space="preserve">sporządzenie baz danych, </w:t>
      </w:r>
      <w:r w:rsidRPr="005302E9">
        <w:rPr>
          <w:rFonts w:ascii="Cambria" w:hAnsi="Cambria" w:cs="Arial"/>
          <w:sz w:val="24"/>
          <w:szCs w:val="24"/>
        </w:rPr>
        <w:t xml:space="preserve">analiza wyników oraz opracowanie wyników w postaci raportu. </w:t>
      </w:r>
    </w:p>
    <w:p w:rsidR="003F7ECD" w:rsidRPr="00FE694F" w:rsidRDefault="003F7ECD" w:rsidP="003F7ECD">
      <w:pPr>
        <w:tabs>
          <w:tab w:val="num" w:pos="142"/>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Realizacja badania przez Wykonawcę będzie składać się z następujących etapów:</w:t>
      </w:r>
    </w:p>
    <w:p w:rsidR="003F7ECD" w:rsidRPr="00955DB0"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Wybór grupy badawczej </w:t>
      </w:r>
    </w:p>
    <w:p w:rsidR="003F7ECD" w:rsidRPr="006C2219"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Pr>
          <w:rFonts w:ascii="Cambria" w:hAnsi="Cambria" w:cs="Arial"/>
          <w:lang w:val="pl-PL"/>
        </w:rPr>
        <w:t xml:space="preserve">Uzyskanie wymaganych </w:t>
      </w:r>
      <w:proofErr w:type="spellStart"/>
      <w:r>
        <w:rPr>
          <w:rFonts w:ascii="Cambria" w:hAnsi="Cambria" w:cs="Arial"/>
          <w:lang w:val="pl-PL"/>
        </w:rPr>
        <w:t>zgód</w:t>
      </w:r>
      <w:proofErr w:type="spellEnd"/>
    </w:p>
    <w:p w:rsidR="003F7ECD" w:rsidRPr="00AD4252"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6C2219">
        <w:rPr>
          <w:rFonts w:ascii="Cambria" w:hAnsi="Cambria" w:cs="Arial"/>
        </w:rPr>
        <w:t xml:space="preserve">Przeprowadzenie badania </w:t>
      </w:r>
    </w:p>
    <w:p w:rsidR="003F7ECD" w:rsidRPr="00AD4252"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lastRenderedPageBreak/>
        <w:t xml:space="preserve">Sporządzenie bazy danych </w:t>
      </w:r>
      <w:r w:rsidRPr="00AD4252">
        <w:rPr>
          <w:rFonts w:ascii="Cambria" w:hAnsi="Cambria" w:cs="Arial"/>
          <w:lang w:val="pl-PL"/>
        </w:rPr>
        <w:t xml:space="preserve">- </w:t>
      </w:r>
      <w:r w:rsidRPr="00AD4252">
        <w:rPr>
          <w:rFonts w:ascii="Cambria" w:hAnsi="Cambria" w:cs="Arial"/>
        </w:rPr>
        <w:t xml:space="preserve">bazy danych nieopracowanych odpowiedzi (zmienne pierwotne) </w:t>
      </w:r>
      <w:r w:rsidRPr="00AD4252">
        <w:rPr>
          <w:rFonts w:ascii="Cambria" w:hAnsi="Cambria" w:cs="Arial"/>
          <w:lang w:val="pl-PL"/>
        </w:rPr>
        <w:t xml:space="preserve">bazy danych </w:t>
      </w:r>
      <w:r w:rsidRPr="00AD4252">
        <w:rPr>
          <w:rFonts w:ascii="Cambria" w:hAnsi="Cambria" w:cs="Arial"/>
        </w:rPr>
        <w:t>opracowanych odpowiedzi (zmienne wtórne)</w:t>
      </w:r>
    </w:p>
    <w:p w:rsidR="003F7ECD" w:rsidRPr="00AD4252"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Sprawdzenie i „czyszczenie” baz danych</w:t>
      </w:r>
    </w:p>
    <w:p w:rsidR="003F7ECD" w:rsidRPr="006C2219"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6C2219">
        <w:rPr>
          <w:rFonts w:ascii="Cambria" w:hAnsi="Cambria" w:cs="Arial"/>
        </w:rPr>
        <w:t>Analiza wyników</w:t>
      </w:r>
    </w:p>
    <w:p w:rsidR="003F7ECD" w:rsidRPr="006C2219" w:rsidRDefault="003F7ECD" w:rsidP="003F7ECD">
      <w:pPr>
        <w:pStyle w:val="Akapitzlist"/>
        <w:numPr>
          <w:ilvl w:val="0"/>
          <w:numId w:val="22"/>
        </w:numPr>
        <w:tabs>
          <w:tab w:val="left" w:pos="142"/>
          <w:tab w:val="left" w:pos="284"/>
        </w:tabs>
        <w:spacing w:before="0" w:beforeAutospacing="0" w:after="60" w:afterAutospacing="0" w:line="266" w:lineRule="auto"/>
        <w:ind w:left="0" w:firstLine="0"/>
        <w:jc w:val="both"/>
        <w:rPr>
          <w:rFonts w:ascii="Cambria" w:hAnsi="Cambria" w:cs="Arial"/>
        </w:rPr>
      </w:pPr>
      <w:r w:rsidRPr="006C2219">
        <w:rPr>
          <w:rFonts w:ascii="Cambria" w:hAnsi="Cambria" w:cs="Arial"/>
        </w:rPr>
        <w:t>Opracowanie wyników w postaci raportu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W wyniku procesu badawczego przygotowane i przekazane zostaną Zamawiającemu:</w:t>
      </w:r>
    </w:p>
    <w:p w:rsidR="003F7ECD" w:rsidRPr="006C2219" w:rsidRDefault="003F7ECD" w:rsidP="003F7ECD">
      <w:pPr>
        <w:pStyle w:val="Akapitzlist"/>
        <w:numPr>
          <w:ilvl w:val="0"/>
          <w:numId w:val="23"/>
        </w:numPr>
        <w:tabs>
          <w:tab w:val="left" w:pos="142"/>
          <w:tab w:val="left" w:pos="284"/>
        </w:tabs>
        <w:spacing w:before="0" w:beforeAutospacing="0" w:after="0" w:afterAutospacing="0" w:line="276" w:lineRule="auto"/>
        <w:ind w:left="0" w:firstLine="0"/>
        <w:jc w:val="both"/>
        <w:rPr>
          <w:rFonts w:ascii="Cambria" w:hAnsi="Cambria" w:cs="Arial"/>
        </w:rPr>
      </w:pPr>
      <w:r>
        <w:rPr>
          <w:rFonts w:ascii="Cambria" w:hAnsi="Cambria" w:cs="Arial"/>
          <w:lang w:val="pl-PL"/>
        </w:rPr>
        <w:t>n</w:t>
      </w:r>
      <w:proofErr w:type="spellStart"/>
      <w:r w:rsidRPr="006C2219">
        <w:rPr>
          <w:rFonts w:ascii="Cambria" w:hAnsi="Cambria" w:cs="Arial"/>
        </w:rPr>
        <w:t>ota</w:t>
      </w:r>
      <w:proofErr w:type="spellEnd"/>
      <w:r w:rsidRPr="006C2219">
        <w:rPr>
          <w:rFonts w:ascii="Cambria" w:hAnsi="Cambria" w:cs="Arial"/>
        </w:rPr>
        <w:t xml:space="preserve"> metodologiczna (w tym opis sposobu analizy danych)</w:t>
      </w:r>
    </w:p>
    <w:p w:rsidR="003F7ECD" w:rsidRPr="006C2219" w:rsidRDefault="003F7ECD" w:rsidP="003F7ECD">
      <w:pPr>
        <w:pStyle w:val="Akapitzlist"/>
        <w:numPr>
          <w:ilvl w:val="0"/>
          <w:numId w:val="23"/>
        </w:numPr>
        <w:tabs>
          <w:tab w:val="left" w:pos="142"/>
          <w:tab w:val="left" w:pos="284"/>
        </w:tabs>
        <w:spacing w:before="0" w:beforeAutospacing="0" w:after="0" w:afterAutospacing="0" w:line="276" w:lineRule="auto"/>
        <w:ind w:left="0" w:firstLine="0"/>
        <w:jc w:val="both"/>
        <w:rPr>
          <w:rFonts w:ascii="Cambria" w:hAnsi="Cambria" w:cs="Arial"/>
        </w:rPr>
      </w:pPr>
      <w:r w:rsidRPr="006C2219">
        <w:rPr>
          <w:rFonts w:ascii="Cambria" w:hAnsi="Cambria" w:cs="Arial"/>
        </w:rPr>
        <w:t>bazy danych zawierające nieopracowane odpowiedzi (zmienne pierwotne) ze wszystkich zrealizowanych badań ilościowych;</w:t>
      </w:r>
    </w:p>
    <w:p w:rsidR="003F7ECD" w:rsidRPr="006C2219" w:rsidRDefault="003F7ECD" w:rsidP="003F7ECD">
      <w:pPr>
        <w:pStyle w:val="Akapitzlist"/>
        <w:numPr>
          <w:ilvl w:val="0"/>
          <w:numId w:val="23"/>
        </w:numPr>
        <w:tabs>
          <w:tab w:val="left" w:pos="142"/>
          <w:tab w:val="left" w:pos="284"/>
        </w:tabs>
        <w:spacing w:before="0" w:beforeAutospacing="0" w:after="0" w:afterAutospacing="0" w:line="276" w:lineRule="auto"/>
        <w:ind w:left="0" w:firstLine="0"/>
        <w:jc w:val="both"/>
        <w:rPr>
          <w:rFonts w:ascii="Cambria" w:hAnsi="Cambria" w:cs="Arial"/>
        </w:rPr>
      </w:pPr>
      <w:r w:rsidRPr="006C2219">
        <w:rPr>
          <w:rFonts w:ascii="Cambria" w:hAnsi="Cambria" w:cs="Arial"/>
        </w:rPr>
        <w:t>bazy danych zawierające opracowane odpowiedzi (zmienne wtórne) ze wszystkich zrealizowanych badań ilościowych;</w:t>
      </w:r>
    </w:p>
    <w:p w:rsidR="003F7ECD" w:rsidRPr="006C2219" w:rsidRDefault="003F7ECD" w:rsidP="003F7ECD">
      <w:pPr>
        <w:pStyle w:val="Akapitzlist"/>
        <w:numPr>
          <w:ilvl w:val="0"/>
          <w:numId w:val="23"/>
        </w:numPr>
        <w:tabs>
          <w:tab w:val="left" w:pos="142"/>
          <w:tab w:val="left" w:pos="284"/>
        </w:tabs>
        <w:spacing w:before="0" w:beforeAutospacing="0" w:after="0" w:afterAutospacing="0" w:line="276" w:lineRule="auto"/>
        <w:ind w:left="0" w:firstLine="0"/>
        <w:jc w:val="both"/>
        <w:rPr>
          <w:rFonts w:ascii="Cambria" w:hAnsi="Cambria" w:cs="Arial"/>
        </w:rPr>
      </w:pPr>
      <w:r w:rsidRPr="006C2219">
        <w:rPr>
          <w:rFonts w:ascii="Cambria" w:hAnsi="Cambria" w:cs="Arial"/>
        </w:rPr>
        <w:t>opis przeprowadzonej przez Wykonawcę kontroli realizacji badań;</w:t>
      </w:r>
    </w:p>
    <w:p w:rsidR="003F7ECD" w:rsidRPr="00AD4252" w:rsidRDefault="003F7ECD" w:rsidP="003F7ECD">
      <w:pPr>
        <w:pStyle w:val="Akapitzlist"/>
        <w:numPr>
          <w:ilvl w:val="0"/>
          <w:numId w:val="23"/>
        </w:numPr>
        <w:tabs>
          <w:tab w:val="left" w:pos="142"/>
          <w:tab w:val="left" w:pos="284"/>
        </w:tabs>
        <w:spacing w:before="0" w:beforeAutospacing="0" w:after="0" w:afterAutospacing="0" w:line="276" w:lineRule="auto"/>
        <w:ind w:left="0" w:firstLine="0"/>
        <w:jc w:val="both"/>
        <w:rPr>
          <w:rFonts w:ascii="Cambria" w:hAnsi="Cambria" w:cs="Arial"/>
        </w:rPr>
      </w:pPr>
      <w:r>
        <w:rPr>
          <w:rFonts w:ascii="Cambria" w:hAnsi="Cambria" w:cs="Arial"/>
          <w:lang w:val="pl-PL"/>
        </w:rPr>
        <w:t xml:space="preserve">projekt raportu i </w:t>
      </w:r>
      <w:r w:rsidRPr="006C2219">
        <w:rPr>
          <w:rFonts w:ascii="Cambria" w:hAnsi="Cambria" w:cs="Arial"/>
        </w:rPr>
        <w:t>ostateczna</w:t>
      </w:r>
      <w:r w:rsidRPr="006C2219">
        <w:rPr>
          <w:rFonts w:ascii="Arial" w:hAnsi="Arial" w:cs="Arial"/>
        </w:rPr>
        <w:t xml:space="preserve"> </w:t>
      </w:r>
      <w:r w:rsidRPr="006C2219">
        <w:rPr>
          <w:rFonts w:ascii="Cambria" w:hAnsi="Cambria" w:cs="Arial"/>
        </w:rPr>
        <w:t>wersja raportu z badań.</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 xml:space="preserve">Raport </w:t>
      </w:r>
      <w:r>
        <w:rPr>
          <w:rFonts w:ascii="Cambria" w:hAnsi="Cambria" w:cs="Arial"/>
          <w:sz w:val="24"/>
          <w:szCs w:val="24"/>
          <w:u w:val="single"/>
        </w:rPr>
        <w:t>i inne materiały z badania będą</w:t>
      </w:r>
      <w:r w:rsidRPr="00FE694F">
        <w:rPr>
          <w:rFonts w:ascii="Cambria" w:hAnsi="Cambria" w:cs="Arial"/>
          <w:sz w:val="24"/>
          <w:szCs w:val="24"/>
          <w:u w:val="single"/>
        </w:rPr>
        <w:t xml:space="preserve"> spełniał</w:t>
      </w:r>
      <w:r>
        <w:rPr>
          <w:rFonts w:ascii="Cambria" w:hAnsi="Cambria" w:cs="Arial"/>
          <w:sz w:val="24"/>
          <w:szCs w:val="24"/>
          <w:u w:val="single"/>
        </w:rPr>
        <w:t>y</w:t>
      </w:r>
      <w:r w:rsidRPr="00FE694F">
        <w:rPr>
          <w:rFonts w:ascii="Cambria" w:hAnsi="Cambria" w:cs="Arial"/>
          <w:sz w:val="24"/>
          <w:szCs w:val="24"/>
          <w:u w:val="single"/>
        </w:rPr>
        <w:t xml:space="preserve"> następujące warunki:</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zgodn</w:t>
      </w:r>
      <w:r w:rsidRPr="00FE694F">
        <w:rPr>
          <w:rFonts w:ascii="Cambria" w:hAnsi="Cambria" w:cs="Arial"/>
          <w:lang w:val="pl-PL"/>
        </w:rPr>
        <w:t>y</w:t>
      </w:r>
      <w:r w:rsidRPr="00FE694F">
        <w:rPr>
          <w:rFonts w:ascii="Cambria" w:hAnsi="Cambria" w:cs="Arial"/>
        </w:rPr>
        <w:t xml:space="preserve"> z zapisami </w:t>
      </w:r>
      <w:r w:rsidRPr="00FE694F">
        <w:rPr>
          <w:rFonts w:ascii="Cambria" w:hAnsi="Cambria" w:cs="Arial"/>
          <w:lang w:val="pl-PL"/>
        </w:rPr>
        <w:t>OPZ</w:t>
      </w:r>
      <w:r w:rsidRPr="00FE694F">
        <w:rPr>
          <w:rFonts w:ascii="Cambria" w:hAnsi="Cambria" w:cs="Arial"/>
        </w:rPr>
        <w:t>;</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będ</w:t>
      </w:r>
      <w:r w:rsidRPr="00AD4252">
        <w:rPr>
          <w:rFonts w:ascii="Cambria" w:hAnsi="Cambria" w:cs="Arial"/>
          <w:lang w:val="pl-PL"/>
        </w:rPr>
        <w:t>zie</w:t>
      </w:r>
      <w:r w:rsidRPr="00AD4252">
        <w:rPr>
          <w:rFonts w:ascii="Cambria" w:hAnsi="Cambria" w:cs="Arial"/>
        </w:rPr>
        <w:t xml:space="preserve"> opracowan</w:t>
      </w:r>
      <w:r w:rsidRPr="00AD4252">
        <w:rPr>
          <w:rFonts w:ascii="Cambria" w:hAnsi="Cambria" w:cs="Arial"/>
          <w:lang w:val="pl-PL"/>
        </w:rPr>
        <w:t>y</w:t>
      </w:r>
      <w:r w:rsidRPr="00AD4252">
        <w:rPr>
          <w:rFonts w:ascii="Cambria" w:hAnsi="Cambria" w:cs="Arial"/>
        </w:rPr>
        <w:t xml:space="preserve"> w języku polskim;</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informacje oraz dane zawarte w raporcie będą wolne od błędów rzeczowych i logicznych;</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będ</w:t>
      </w:r>
      <w:r w:rsidRPr="00AD4252">
        <w:rPr>
          <w:rFonts w:ascii="Cambria" w:hAnsi="Cambria" w:cs="Arial"/>
          <w:lang w:val="pl-PL"/>
        </w:rPr>
        <w:t>zie</w:t>
      </w:r>
      <w:r w:rsidRPr="00AD4252">
        <w:rPr>
          <w:rFonts w:ascii="Cambria" w:hAnsi="Cambria" w:cs="Arial"/>
        </w:rPr>
        <w:t xml:space="preserve"> sporządzon</w:t>
      </w:r>
      <w:r w:rsidRPr="00AD4252">
        <w:rPr>
          <w:rFonts w:ascii="Cambria" w:hAnsi="Cambria" w:cs="Arial"/>
          <w:lang w:val="pl-PL"/>
        </w:rPr>
        <w:t>y</w:t>
      </w:r>
      <w:r w:rsidRPr="00AD4252">
        <w:rPr>
          <w:rFonts w:ascii="Cambria" w:hAnsi="Cambria" w:cs="Arial"/>
        </w:rPr>
        <w:t xml:space="preserve"> poprawnie pod względem stylistycznym i ortograficznym;</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będ</w:t>
      </w:r>
      <w:r w:rsidRPr="00AD4252">
        <w:rPr>
          <w:rFonts w:ascii="Cambria" w:hAnsi="Cambria" w:cs="Arial"/>
          <w:lang w:val="pl-PL"/>
        </w:rPr>
        <w:t>zie</w:t>
      </w:r>
      <w:r w:rsidRPr="00AD4252">
        <w:rPr>
          <w:rFonts w:ascii="Cambria" w:hAnsi="Cambria" w:cs="Arial"/>
        </w:rPr>
        <w:t xml:space="preserve"> uporządkowan</w:t>
      </w:r>
      <w:r w:rsidRPr="00AD4252">
        <w:rPr>
          <w:rFonts w:ascii="Cambria" w:hAnsi="Cambria" w:cs="Arial"/>
          <w:lang w:val="pl-PL"/>
        </w:rPr>
        <w:t>y</w:t>
      </w:r>
      <w:r w:rsidRPr="00AD4252">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sformułowane wnioski poparte zostaną przedstawionymi wynikami badania;</w:t>
      </w:r>
    </w:p>
    <w:p w:rsidR="003F7ECD" w:rsidRPr="00AD4252" w:rsidRDefault="003F7ECD" w:rsidP="003F7ECD">
      <w:pPr>
        <w:pStyle w:val="Akapitzlist"/>
        <w:numPr>
          <w:ilvl w:val="0"/>
          <w:numId w:val="24"/>
        </w:numPr>
        <w:tabs>
          <w:tab w:val="left" w:pos="142"/>
          <w:tab w:val="left" w:pos="284"/>
        </w:tabs>
        <w:spacing w:before="0" w:beforeAutospacing="0" w:after="60" w:afterAutospacing="0" w:line="266" w:lineRule="auto"/>
        <w:ind w:left="0" w:firstLine="0"/>
        <w:jc w:val="both"/>
        <w:rPr>
          <w:rFonts w:ascii="Cambria" w:hAnsi="Cambria" w:cs="Arial"/>
        </w:rPr>
      </w:pPr>
      <w:r w:rsidRPr="00AD4252">
        <w:rPr>
          <w:rFonts w:ascii="Cambria" w:hAnsi="Cambria" w:cs="Arial"/>
        </w:rPr>
        <w:t>zostan</w:t>
      </w:r>
      <w:r w:rsidRPr="00AD4252">
        <w:rPr>
          <w:rFonts w:ascii="Cambria" w:hAnsi="Cambria" w:cs="Arial"/>
          <w:lang w:val="pl-PL"/>
        </w:rPr>
        <w:t>ą</w:t>
      </w:r>
      <w:r w:rsidRPr="00AD4252">
        <w:rPr>
          <w:rFonts w:ascii="Cambria" w:hAnsi="Cambria" w:cs="Arial"/>
        </w:rPr>
        <w:t xml:space="preserve"> prawidłowo spełnione wymogi etyczne tzn. raport końcowy zapewni anonimowość respondentom biorącym udział w badaniu.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Raport będzie zawierał:</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1) wnioski z każdego przeprowadzonego badania,</w:t>
      </w:r>
    </w:p>
    <w:p w:rsidR="003F7ECD" w:rsidRPr="00581C84"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 xml:space="preserve">2) </w:t>
      </w:r>
      <w:r w:rsidRPr="00581C84">
        <w:rPr>
          <w:rFonts w:ascii="Cambria" w:hAnsi="Cambria" w:cs="Arial"/>
          <w:sz w:val="24"/>
          <w:szCs w:val="24"/>
        </w:rPr>
        <w:t>notę metodologiczną – omawiającą charakterystykę badanej próby, kryteria doboru, sposób zbierania danych, sposób analizy danych (przyjęta perspektywa teoretyczna),</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3) wyniki badania uwzględniające m.in.:</w:t>
      </w:r>
    </w:p>
    <w:p w:rsidR="003F7ECD" w:rsidRPr="00AD4252" w:rsidRDefault="003F7ECD" w:rsidP="003F7ECD">
      <w:pPr>
        <w:pStyle w:val="Akapitzlist"/>
        <w:numPr>
          <w:ilvl w:val="0"/>
          <w:numId w:val="25"/>
        </w:numPr>
        <w:tabs>
          <w:tab w:val="left" w:pos="284"/>
        </w:tabs>
        <w:spacing w:before="0" w:beforeAutospacing="0" w:after="60" w:afterAutospacing="0" w:line="266" w:lineRule="auto"/>
        <w:ind w:left="0" w:firstLine="0"/>
        <w:rPr>
          <w:rFonts w:ascii="Cambria" w:hAnsi="Cambria" w:cs="Arial"/>
        </w:rPr>
      </w:pPr>
      <w:r w:rsidRPr="00FE694F">
        <w:rPr>
          <w:rFonts w:ascii="Cambria" w:hAnsi="Cambria" w:cs="Arial"/>
        </w:rPr>
        <w:t>analizę zebranego materiału badawczego</w:t>
      </w:r>
      <w:r>
        <w:rPr>
          <w:rFonts w:ascii="Cambria" w:hAnsi="Cambria" w:cs="Arial"/>
          <w:lang w:val="pl-PL"/>
        </w:rPr>
        <w:t>,</w:t>
      </w:r>
    </w:p>
    <w:p w:rsidR="003F7ECD" w:rsidRPr="00AD4252" w:rsidRDefault="003F7ECD" w:rsidP="003F7ECD">
      <w:pPr>
        <w:pStyle w:val="Akapitzlist"/>
        <w:numPr>
          <w:ilvl w:val="0"/>
          <w:numId w:val="25"/>
        </w:numPr>
        <w:tabs>
          <w:tab w:val="left" w:pos="284"/>
        </w:tabs>
        <w:spacing w:before="0" w:beforeAutospacing="0" w:after="60" w:afterAutospacing="0" w:line="266" w:lineRule="auto"/>
        <w:ind w:left="0" w:firstLine="0"/>
        <w:rPr>
          <w:rFonts w:ascii="Cambria" w:hAnsi="Cambria" w:cs="Arial"/>
        </w:rPr>
      </w:pPr>
      <w:r w:rsidRPr="00AD4252">
        <w:rPr>
          <w:rFonts w:ascii="Cambria" w:hAnsi="Cambria" w:cs="Arial"/>
        </w:rPr>
        <w:t>rekomendacje,</w:t>
      </w:r>
    </w:p>
    <w:p w:rsidR="003F7ECD" w:rsidRPr="00AD4252" w:rsidRDefault="003F7ECD" w:rsidP="003F7ECD">
      <w:pPr>
        <w:pStyle w:val="Akapitzlist"/>
        <w:numPr>
          <w:ilvl w:val="0"/>
          <w:numId w:val="25"/>
        </w:numPr>
        <w:tabs>
          <w:tab w:val="left" w:pos="284"/>
        </w:tabs>
        <w:spacing w:before="0" w:beforeAutospacing="0" w:after="60" w:afterAutospacing="0" w:line="266" w:lineRule="auto"/>
        <w:ind w:left="0" w:firstLine="0"/>
        <w:rPr>
          <w:rFonts w:ascii="Cambria" w:hAnsi="Cambria" w:cs="Arial"/>
        </w:rPr>
      </w:pPr>
      <w:r w:rsidRPr="00AD4252">
        <w:rPr>
          <w:rFonts w:ascii="Cambria" w:hAnsi="Cambria" w:cs="Arial"/>
        </w:rPr>
        <w:t>podsumowanie i wnioski</w:t>
      </w:r>
    </w:p>
    <w:p w:rsidR="003F7ECD"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t>HARMONOGRAM REALIZACJI BADAŃ</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lastRenderedPageBreak/>
        <w:t xml:space="preserve">ETAP I – </w:t>
      </w:r>
      <w:r w:rsidRPr="00EC497E">
        <w:rPr>
          <w:rFonts w:ascii="Cambria" w:hAnsi="Cambria" w:cs="Arial"/>
          <w:sz w:val="24"/>
          <w:szCs w:val="24"/>
          <w:u w:val="single"/>
        </w:rPr>
        <w:t>Spotkanie Zamawiającego z Wykonawcą</w:t>
      </w:r>
    </w:p>
    <w:p w:rsidR="003F7ECD" w:rsidRPr="003B00DB" w:rsidRDefault="003F7ECD" w:rsidP="003F7ECD">
      <w:pPr>
        <w:pStyle w:val="Akapitzlist"/>
        <w:spacing w:before="0" w:beforeAutospacing="0" w:after="0" w:afterAutospacing="0" w:line="276" w:lineRule="auto"/>
        <w:jc w:val="both"/>
        <w:rPr>
          <w:rFonts w:ascii="Cambria" w:hAnsi="Cambria" w:cs="Arial"/>
          <w:lang w:val="pl-PL"/>
        </w:rPr>
      </w:pPr>
      <w:r w:rsidRPr="001A792E">
        <w:rPr>
          <w:rFonts w:ascii="Cambria" w:hAnsi="Cambria" w:cs="Arial"/>
        </w:rPr>
        <w:t xml:space="preserve">W terminie do </w:t>
      </w:r>
      <w:r>
        <w:rPr>
          <w:rFonts w:ascii="Cambria" w:hAnsi="Cambria" w:cs="Arial"/>
          <w:lang w:val="pl-PL"/>
        </w:rPr>
        <w:t>7</w:t>
      </w:r>
      <w:r w:rsidRPr="001A792E">
        <w:rPr>
          <w:rFonts w:ascii="Cambria" w:hAnsi="Cambria" w:cs="Arial"/>
        </w:rPr>
        <w:t xml:space="preserve"> dni roboczych od dnia </w:t>
      </w:r>
      <w:r w:rsidRPr="001A792E">
        <w:rPr>
          <w:rFonts w:ascii="Cambria" w:hAnsi="Cambria" w:cs="Arial"/>
          <w:lang w:val="pl-PL"/>
        </w:rPr>
        <w:t>zawarcia</w:t>
      </w:r>
      <w:r w:rsidRPr="001A792E">
        <w:rPr>
          <w:rFonts w:ascii="Cambria" w:hAnsi="Cambria" w:cs="Arial"/>
        </w:rPr>
        <w:t xml:space="preserve"> umowy </w:t>
      </w:r>
      <w:r w:rsidRPr="001A792E">
        <w:rPr>
          <w:rFonts w:ascii="Cambria" w:hAnsi="Cambria" w:cs="Arial"/>
          <w:lang w:val="pl-PL"/>
        </w:rPr>
        <w:t xml:space="preserve">odbędzie się </w:t>
      </w:r>
      <w:r w:rsidRPr="001A792E">
        <w:rPr>
          <w:rFonts w:ascii="Cambria" w:hAnsi="Cambria" w:cs="Arial"/>
        </w:rPr>
        <w:t>spotkanie Zamawiającego z Wykonawcą</w:t>
      </w:r>
      <w:r w:rsidRPr="001A792E">
        <w:rPr>
          <w:rFonts w:ascii="Cambria" w:hAnsi="Cambria" w:cs="Arial"/>
          <w:lang w:val="pl-PL"/>
        </w:rPr>
        <w:t xml:space="preserve"> w siedzibie Zamawiającego.</w:t>
      </w:r>
      <w:r w:rsidRPr="001A792E">
        <w:rPr>
          <w:rFonts w:ascii="Cambria" w:hAnsi="Cambria" w:cs="Arial"/>
        </w:rPr>
        <w:t xml:space="preserve"> Na spotkaniu zostaną doprecyzowane ustalenia związane z wymogami etycznymi badań oraz sposobu </w:t>
      </w:r>
      <w:r>
        <w:rPr>
          <w:rFonts w:ascii="Cambria" w:hAnsi="Cambria" w:cs="Arial"/>
          <w:lang w:val="pl-PL"/>
        </w:rPr>
        <w:t>prowadzenia poszczególnych etapów badania.</w:t>
      </w:r>
    </w:p>
    <w:p w:rsidR="003F7ECD" w:rsidRPr="003B00DB"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II – </w:t>
      </w:r>
      <w:r w:rsidRPr="003B00DB">
        <w:rPr>
          <w:rFonts w:ascii="Cambria" w:hAnsi="Cambria" w:cs="Arial"/>
          <w:sz w:val="24"/>
          <w:szCs w:val="24"/>
          <w:u w:val="single"/>
        </w:rPr>
        <w:t xml:space="preserve">Identyfikacja katalogu codziennych zachowań dzieci i młodzieży w Polsce oraz zaproponowanie formy zbierania danych dotyczących tych zachowań (forma </w:t>
      </w:r>
      <w:proofErr w:type="spellStart"/>
      <w:r w:rsidRPr="003B00DB">
        <w:rPr>
          <w:rFonts w:ascii="Cambria" w:hAnsi="Cambria" w:cs="Arial"/>
          <w:sz w:val="24"/>
          <w:szCs w:val="24"/>
          <w:u w:val="single"/>
        </w:rPr>
        <w:t>planera</w:t>
      </w:r>
      <w:proofErr w:type="spellEnd"/>
      <w:r w:rsidRPr="003B00DB">
        <w:rPr>
          <w:rFonts w:ascii="Cambria" w:hAnsi="Cambria" w:cs="Arial"/>
          <w:sz w:val="24"/>
          <w:szCs w:val="24"/>
          <w:u w:val="single"/>
        </w:rPr>
        <w:t>)</w:t>
      </w:r>
    </w:p>
    <w:p w:rsidR="003F7ECD" w:rsidRPr="003B00DB" w:rsidRDefault="003F7ECD" w:rsidP="003F7ECD">
      <w:pPr>
        <w:pStyle w:val="Akapitzlist"/>
        <w:numPr>
          <w:ilvl w:val="0"/>
          <w:numId w:val="26"/>
        </w:numPr>
        <w:tabs>
          <w:tab w:val="left" w:pos="284"/>
        </w:tabs>
        <w:spacing w:before="0" w:beforeAutospacing="0" w:after="0" w:afterAutospacing="0" w:line="276" w:lineRule="auto"/>
        <w:ind w:left="0" w:firstLine="0"/>
        <w:contextualSpacing/>
        <w:jc w:val="both"/>
        <w:rPr>
          <w:rFonts w:ascii="Cambria" w:hAnsi="Cambria" w:cs="Arial"/>
        </w:rPr>
      </w:pPr>
      <w:r w:rsidRPr="003B00DB">
        <w:rPr>
          <w:rFonts w:ascii="Cambria" w:hAnsi="Cambria" w:cs="Arial"/>
        </w:rPr>
        <w:t xml:space="preserve">w terminie do </w:t>
      </w:r>
      <w:r w:rsidRPr="00955DB0">
        <w:rPr>
          <w:rFonts w:ascii="Cambria" w:hAnsi="Cambria" w:cs="Arial"/>
        </w:rPr>
        <w:t>15 dni</w:t>
      </w:r>
      <w:r w:rsidRPr="003B00DB">
        <w:rPr>
          <w:rFonts w:ascii="Cambria" w:hAnsi="Cambria" w:cs="Arial"/>
        </w:rPr>
        <w:t xml:space="preserve"> roboczych od spotkania Z</w:t>
      </w:r>
      <w:r>
        <w:rPr>
          <w:rFonts w:ascii="Cambria" w:hAnsi="Cambria" w:cs="Arial"/>
        </w:rPr>
        <w:t>amawiającego z Wykonawcą, Wykon</w:t>
      </w:r>
      <w:r w:rsidRPr="003B00DB">
        <w:rPr>
          <w:rFonts w:ascii="Cambria" w:hAnsi="Cambria" w:cs="Arial"/>
        </w:rPr>
        <w:t xml:space="preserve">awca przekaże listę zidentyfikowanych zachowań typowych dla poszczególnych grup wiekowych (7-9 lat, 10-13 lat, 14-17 lat) wraz z opisem identyfikacji tych zachowań oraz propozycję metodologii zbierania danych dotyczących codziennych zachowań dzieci i młodzieży w poszczególnych grupach wiekowych – forma </w:t>
      </w:r>
      <w:proofErr w:type="spellStart"/>
      <w:r w:rsidRPr="003B00DB">
        <w:rPr>
          <w:rFonts w:ascii="Cambria" w:hAnsi="Cambria" w:cs="Arial"/>
        </w:rPr>
        <w:t>planera</w:t>
      </w:r>
      <w:proofErr w:type="spellEnd"/>
      <w:r w:rsidRPr="003B00DB">
        <w:rPr>
          <w:rFonts w:ascii="Cambria" w:hAnsi="Cambria" w:cs="Arial"/>
        </w:rPr>
        <w:t xml:space="preserve"> zachowań</w:t>
      </w:r>
      <w:r>
        <w:rPr>
          <w:rFonts w:ascii="Cambria" w:hAnsi="Cambria" w:cs="Arial"/>
          <w:lang w:val="pl-PL"/>
        </w:rPr>
        <w:t>;</w:t>
      </w:r>
    </w:p>
    <w:p w:rsidR="003F7ECD" w:rsidRPr="003B00DB" w:rsidRDefault="003F7ECD" w:rsidP="003F7ECD">
      <w:pPr>
        <w:pStyle w:val="Akapitzlist"/>
        <w:numPr>
          <w:ilvl w:val="0"/>
          <w:numId w:val="26"/>
        </w:numPr>
        <w:tabs>
          <w:tab w:val="left" w:pos="284"/>
        </w:tabs>
        <w:spacing w:before="0" w:beforeAutospacing="0" w:after="0" w:afterAutospacing="0" w:line="276" w:lineRule="auto"/>
        <w:ind w:left="0" w:firstLine="0"/>
        <w:contextualSpacing/>
        <w:jc w:val="both"/>
        <w:rPr>
          <w:rFonts w:ascii="Cambria" w:hAnsi="Cambria" w:cs="Arial"/>
        </w:rPr>
      </w:pPr>
      <w:r>
        <w:rPr>
          <w:rFonts w:ascii="Cambria" w:hAnsi="Cambria" w:cs="Arial"/>
          <w:lang w:val="pl-PL"/>
        </w:rPr>
        <w:t>Zamawiający</w:t>
      </w:r>
      <w:r w:rsidRPr="003B00DB">
        <w:rPr>
          <w:rFonts w:ascii="Cambria" w:hAnsi="Cambria" w:cs="Arial"/>
        </w:rPr>
        <w:t xml:space="preserve"> w terminie do </w:t>
      </w:r>
      <w:r w:rsidRPr="00955DB0">
        <w:rPr>
          <w:rFonts w:ascii="Cambria" w:hAnsi="Cambria" w:cs="Arial"/>
        </w:rPr>
        <w:t>5 dni</w:t>
      </w:r>
      <w:r w:rsidRPr="003B00DB">
        <w:rPr>
          <w:rFonts w:ascii="Cambria" w:hAnsi="Cambria" w:cs="Arial"/>
        </w:rPr>
        <w:t xml:space="preserve"> roboczych prześle uwagi lub zaakceptuje przygotowaną listę zachowań oraz formę </w:t>
      </w:r>
      <w:proofErr w:type="spellStart"/>
      <w:r w:rsidRPr="003B00DB">
        <w:rPr>
          <w:rFonts w:ascii="Cambria" w:hAnsi="Cambria" w:cs="Arial"/>
        </w:rPr>
        <w:t>planera</w:t>
      </w:r>
      <w:proofErr w:type="spellEnd"/>
      <w:r w:rsidRPr="003B00DB">
        <w:rPr>
          <w:rFonts w:ascii="Cambria" w:hAnsi="Cambria" w:cs="Arial"/>
        </w:rPr>
        <w:t xml:space="preserve"> zachowań</w:t>
      </w:r>
      <w:r>
        <w:rPr>
          <w:rFonts w:ascii="Cambria" w:hAnsi="Cambria" w:cs="Arial"/>
          <w:lang w:val="pl-PL"/>
        </w:rPr>
        <w:t>;</w:t>
      </w:r>
    </w:p>
    <w:p w:rsidR="003F7ECD" w:rsidRPr="003B00DB" w:rsidRDefault="003F7ECD" w:rsidP="003F7ECD">
      <w:pPr>
        <w:pStyle w:val="Akapitzlist"/>
        <w:numPr>
          <w:ilvl w:val="0"/>
          <w:numId w:val="26"/>
        </w:numPr>
        <w:tabs>
          <w:tab w:val="left" w:pos="284"/>
        </w:tabs>
        <w:spacing w:before="0" w:beforeAutospacing="0" w:after="0" w:afterAutospacing="0" w:line="276" w:lineRule="auto"/>
        <w:ind w:left="0" w:firstLine="0"/>
        <w:contextualSpacing/>
        <w:jc w:val="both"/>
        <w:rPr>
          <w:rFonts w:ascii="Cambria" w:hAnsi="Cambria" w:cs="Arial"/>
        </w:rPr>
      </w:pPr>
      <w:r w:rsidRPr="003B00DB">
        <w:rPr>
          <w:rFonts w:ascii="Cambria" w:hAnsi="Cambria" w:cs="Arial"/>
        </w:rPr>
        <w:t xml:space="preserve">W terminie do </w:t>
      </w:r>
      <w:r w:rsidRPr="00955DB0">
        <w:rPr>
          <w:rFonts w:ascii="Cambria" w:hAnsi="Cambria" w:cs="Arial"/>
        </w:rPr>
        <w:t>4 dni</w:t>
      </w:r>
      <w:r w:rsidRPr="003B00DB">
        <w:rPr>
          <w:rFonts w:ascii="Cambria" w:hAnsi="Cambria" w:cs="Arial"/>
        </w:rPr>
        <w:t xml:space="preserve"> roboczych od przekazania uwag lub akceptacji listy zachowań Wykonawca przekaże ostateczną wersję listy oraz formę </w:t>
      </w:r>
      <w:proofErr w:type="spellStart"/>
      <w:r w:rsidRPr="003B00DB">
        <w:rPr>
          <w:rFonts w:ascii="Cambria" w:hAnsi="Cambria" w:cs="Arial"/>
        </w:rPr>
        <w:t>planera</w:t>
      </w:r>
      <w:proofErr w:type="spellEnd"/>
      <w:r w:rsidRPr="003B00DB">
        <w:rPr>
          <w:rFonts w:ascii="Cambria" w:hAnsi="Cambria" w:cs="Arial"/>
        </w:rPr>
        <w:t xml:space="preserve"> zachowań</w:t>
      </w:r>
      <w:r>
        <w:rPr>
          <w:rFonts w:ascii="Cambria" w:hAnsi="Cambria" w:cs="Arial"/>
          <w:lang w:val="pl-PL"/>
        </w:rPr>
        <w:t>.</w:t>
      </w:r>
    </w:p>
    <w:p w:rsidR="003F7ECD" w:rsidRPr="00EC497E" w:rsidRDefault="003F7ECD" w:rsidP="003F7ECD">
      <w:pPr>
        <w:tabs>
          <w:tab w:val="left" w:pos="284"/>
        </w:tabs>
        <w:spacing w:after="60" w:line="266" w:lineRule="auto"/>
        <w:jc w:val="both"/>
        <w:rPr>
          <w:rFonts w:ascii="Cambria" w:hAnsi="Cambria" w:cs="Arial"/>
          <w:sz w:val="24"/>
          <w:szCs w:val="24"/>
        </w:rPr>
      </w:pPr>
      <w:r>
        <w:rPr>
          <w:rFonts w:ascii="Cambria" w:hAnsi="Cambria" w:cs="Arial"/>
          <w:sz w:val="24"/>
          <w:szCs w:val="24"/>
        </w:rPr>
        <w:t xml:space="preserve">ETAP III - </w:t>
      </w:r>
      <w:r w:rsidRPr="00EC497E">
        <w:rPr>
          <w:rFonts w:ascii="Cambria" w:hAnsi="Cambria" w:cs="Arial"/>
          <w:sz w:val="24"/>
          <w:szCs w:val="24"/>
          <w:u w:val="single"/>
        </w:rPr>
        <w:t>Przeprowadzenie badania oraz przekazanie ostatecznego raportu z badań</w:t>
      </w:r>
    </w:p>
    <w:p w:rsidR="003F7ECD" w:rsidRPr="00DF5F8B" w:rsidRDefault="003F7ECD" w:rsidP="003F7ECD">
      <w:pPr>
        <w:pStyle w:val="Akapitzlist"/>
        <w:numPr>
          <w:ilvl w:val="0"/>
          <w:numId w:val="27"/>
        </w:numPr>
        <w:tabs>
          <w:tab w:val="left" w:pos="284"/>
        </w:tabs>
        <w:spacing w:before="0" w:beforeAutospacing="0" w:after="60" w:afterAutospacing="0" w:line="266" w:lineRule="auto"/>
        <w:ind w:left="0" w:firstLine="0"/>
        <w:jc w:val="both"/>
        <w:rPr>
          <w:rFonts w:ascii="Cambria" w:hAnsi="Cambria" w:cs="Arial"/>
        </w:rPr>
      </w:pPr>
      <w:r>
        <w:rPr>
          <w:rFonts w:ascii="Cambria" w:hAnsi="Cambria" w:cs="Arial"/>
        </w:rPr>
        <w:t xml:space="preserve">W terminie do </w:t>
      </w:r>
      <w:r>
        <w:rPr>
          <w:rFonts w:ascii="Cambria" w:hAnsi="Cambria" w:cs="Arial"/>
          <w:lang w:val="pl-PL"/>
        </w:rPr>
        <w:t>50</w:t>
      </w:r>
      <w:r w:rsidRPr="00EC497E">
        <w:rPr>
          <w:rFonts w:ascii="Cambria" w:hAnsi="Cambria" w:cs="Arial"/>
        </w:rPr>
        <w:t xml:space="preserve"> dni roboczych od </w:t>
      </w:r>
      <w:r w:rsidRPr="00DF5F8B">
        <w:rPr>
          <w:rFonts w:ascii="Cambria" w:hAnsi="Cambria" w:cs="Arial"/>
        </w:rPr>
        <w:t>przekazania ostatecznej listy zachowań</w:t>
      </w:r>
      <w:r>
        <w:rPr>
          <w:rFonts w:ascii="Arial" w:hAnsi="Arial" w:cs="Arial"/>
        </w:rPr>
        <w:t xml:space="preserve"> </w:t>
      </w:r>
      <w:r w:rsidRPr="00EC497E">
        <w:rPr>
          <w:rFonts w:ascii="Cambria" w:hAnsi="Cambria" w:cs="Arial"/>
        </w:rPr>
        <w:t xml:space="preserve">Wykonawca </w:t>
      </w:r>
      <w:r w:rsidRPr="00EC497E">
        <w:rPr>
          <w:rFonts w:ascii="Cambria" w:hAnsi="Cambria" w:cs="Arial"/>
          <w:lang w:val="pl-PL"/>
        </w:rPr>
        <w:t xml:space="preserve">przeprowadzi badanie i </w:t>
      </w:r>
      <w:r w:rsidRPr="00EC497E">
        <w:rPr>
          <w:rFonts w:ascii="Cambria" w:hAnsi="Cambria" w:cs="Arial"/>
        </w:rPr>
        <w:t xml:space="preserve">przekaże Zamawiającemu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badań.</w:t>
      </w:r>
    </w:p>
    <w:p w:rsidR="003F7ECD" w:rsidRPr="00DF5F8B" w:rsidRDefault="003F7ECD" w:rsidP="003F7ECD">
      <w:pPr>
        <w:pStyle w:val="Akapitzlist"/>
        <w:numPr>
          <w:ilvl w:val="0"/>
          <w:numId w:val="27"/>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rPr>
        <w:t xml:space="preserve">W terminie do 7 dni roboczych od przekazania </w:t>
      </w:r>
      <w:r w:rsidRPr="00DF5F8B">
        <w:rPr>
          <w:rFonts w:ascii="Cambria" w:hAnsi="Cambria" w:cs="Arial"/>
          <w:lang w:val="pl-PL"/>
        </w:rPr>
        <w:t xml:space="preserve">projektu </w:t>
      </w:r>
      <w:r w:rsidRPr="00DF5F8B">
        <w:rPr>
          <w:rFonts w:ascii="Cambria" w:hAnsi="Cambria" w:cs="Arial"/>
        </w:rPr>
        <w:t xml:space="preserve">raportu przez Wykonawcę, Zamawiający prześle uwagi lub zaakceptuje przygotowany </w:t>
      </w:r>
      <w:r w:rsidRPr="00DF5F8B">
        <w:rPr>
          <w:rFonts w:ascii="Cambria" w:hAnsi="Cambria" w:cs="Arial"/>
          <w:lang w:val="pl-PL"/>
        </w:rPr>
        <w:t xml:space="preserve">projekt </w:t>
      </w:r>
      <w:r w:rsidRPr="00DF5F8B">
        <w:rPr>
          <w:rFonts w:ascii="Cambria" w:hAnsi="Cambria" w:cs="Arial"/>
        </w:rPr>
        <w:t>raport</w:t>
      </w:r>
      <w:r w:rsidRPr="00DF5F8B">
        <w:rPr>
          <w:rFonts w:ascii="Cambria" w:hAnsi="Cambria" w:cs="Arial"/>
          <w:lang w:val="pl-PL"/>
        </w:rPr>
        <w:t>u</w:t>
      </w:r>
      <w:r w:rsidRPr="00DF5F8B">
        <w:rPr>
          <w:rFonts w:ascii="Cambria" w:hAnsi="Cambria" w:cs="Arial"/>
        </w:rPr>
        <w:t>.</w:t>
      </w:r>
    </w:p>
    <w:p w:rsidR="003F7ECD" w:rsidRPr="00DF5F8B" w:rsidRDefault="003F7ECD" w:rsidP="003F7ECD">
      <w:pPr>
        <w:pStyle w:val="Akapitzlist"/>
        <w:numPr>
          <w:ilvl w:val="0"/>
          <w:numId w:val="27"/>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rPr>
        <w:t xml:space="preserve">W terminie 4 dni roboczych od przekazania uwag lub akceptacji </w:t>
      </w:r>
      <w:r w:rsidRPr="00DF5F8B">
        <w:rPr>
          <w:rFonts w:ascii="Cambria" w:hAnsi="Cambria" w:cs="Arial"/>
          <w:lang w:val="pl-PL"/>
        </w:rPr>
        <w:t xml:space="preserve">projektu </w:t>
      </w:r>
      <w:r w:rsidRPr="00DF5F8B">
        <w:rPr>
          <w:rFonts w:ascii="Cambria" w:hAnsi="Cambria" w:cs="Arial"/>
        </w:rPr>
        <w:t xml:space="preserve">raportu, Wykonawca przekaże Zamawiającemu </w:t>
      </w:r>
      <w:r w:rsidRPr="00DF5F8B">
        <w:rPr>
          <w:rFonts w:ascii="Cambria" w:hAnsi="Cambria" w:cs="Arial"/>
          <w:lang w:val="pl-PL"/>
        </w:rPr>
        <w:t xml:space="preserve">do odbioru przedmiot umowy w postaci: </w:t>
      </w:r>
      <w:r w:rsidRPr="00DF5F8B">
        <w:rPr>
          <w:rFonts w:ascii="Cambria" w:hAnsi="Cambria" w:cs="Arial"/>
        </w:rPr>
        <w:t>raport</w:t>
      </w:r>
      <w:r w:rsidRPr="00DF5F8B">
        <w:rPr>
          <w:rFonts w:ascii="Cambria" w:hAnsi="Cambria" w:cs="Arial"/>
          <w:lang w:val="pl-PL"/>
        </w:rPr>
        <w:t>u</w:t>
      </w:r>
      <w:r w:rsidRPr="00DF5F8B">
        <w:rPr>
          <w:rFonts w:ascii="Cambria" w:hAnsi="Cambria" w:cs="Arial"/>
        </w:rPr>
        <w:t xml:space="preserve"> z badania</w:t>
      </w:r>
      <w:r w:rsidRPr="00DF5F8B">
        <w:rPr>
          <w:rFonts w:ascii="Cambria" w:hAnsi="Cambria" w:cs="Arial"/>
          <w:lang w:val="pl-PL"/>
        </w:rPr>
        <w:t xml:space="preserve"> oraz ww. wymaganych materiałów .</w:t>
      </w:r>
    </w:p>
    <w:p w:rsidR="003F7ECD" w:rsidRPr="00DF5F8B" w:rsidRDefault="003F7ECD" w:rsidP="003F7ECD">
      <w:pPr>
        <w:pStyle w:val="Akapitzlist"/>
        <w:numPr>
          <w:ilvl w:val="0"/>
          <w:numId w:val="27"/>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3F7ECD" w:rsidRPr="00DF5F8B" w:rsidRDefault="003F7ECD" w:rsidP="003F7ECD">
      <w:pPr>
        <w:pStyle w:val="Akapitzlist"/>
        <w:numPr>
          <w:ilvl w:val="0"/>
          <w:numId w:val="27"/>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lang w:val="pl-PL"/>
        </w:rPr>
        <w:t>W przypadku odmowy odbioru przedmiotu umowy bez zastrzeżeń zastosowana zostanie stosowna procedura opisana w umowie.</w:t>
      </w:r>
    </w:p>
    <w:p w:rsidR="003F7ECD" w:rsidRPr="005302E9"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Calibri"/>
          <w:sz w:val="24"/>
          <w:szCs w:val="24"/>
        </w:rPr>
        <w:t>W ramach realizacji przedmiotu zamówienia nastąpi przeniesienie autorskich praw</w:t>
      </w:r>
      <w:r w:rsidRPr="005302E9">
        <w:rPr>
          <w:rFonts w:ascii="Cambria" w:hAnsi="Cambria" w:cs="Arial"/>
          <w:sz w:val="24"/>
          <w:szCs w:val="24"/>
        </w:rPr>
        <w:t xml:space="preserve"> </w:t>
      </w:r>
      <w:r w:rsidRPr="005302E9">
        <w:rPr>
          <w:rFonts w:ascii="Cambria" w:hAnsi="Cambria" w:cs="Calibri"/>
          <w:sz w:val="24"/>
          <w:szCs w:val="24"/>
        </w:rPr>
        <w:t>majątkowych do przedmiotu umowy na zasadach określonych w projektowanych postanowieniach</w:t>
      </w:r>
      <w:r w:rsidRPr="005302E9">
        <w:rPr>
          <w:rFonts w:ascii="Cambria" w:hAnsi="Cambria" w:cs="Arial"/>
          <w:sz w:val="24"/>
          <w:szCs w:val="24"/>
        </w:rPr>
        <w:t xml:space="preserve"> </w:t>
      </w:r>
      <w:r w:rsidRPr="005302E9">
        <w:rPr>
          <w:rFonts w:ascii="Cambria" w:hAnsi="Cambria" w:cs="Calibri"/>
          <w:sz w:val="24"/>
          <w:szCs w:val="24"/>
        </w:rPr>
        <w:t>umowy.</w:t>
      </w:r>
      <w:r w:rsidRPr="005302E9">
        <w:rPr>
          <w:rFonts w:ascii="Cambria" w:hAnsi="Cambria" w:cs="Arial"/>
          <w:sz w:val="24"/>
          <w:szCs w:val="24"/>
        </w:rPr>
        <w:t xml:space="preserve"> </w:t>
      </w:r>
    </w:p>
    <w:p w:rsidR="003F7ECD" w:rsidRDefault="003F7ECD" w:rsidP="003F7ECD">
      <w:pPr>
        <w:tabs>
          <w:tab w:val="left" w:pos="284"/>
        </w:tabs>
        <w:spacing w:after="60" w:line="266" w:lineRule="auto"/>
        <w:jc w:val="both"/>
        <w:rPr>
          <w:rFonts w:ascii="Cambria" w:hAnsi="Cambria" w:cs="Arial"/>
          <w:b/>
          <w:sz w:val="24"/>
          <w:szCs w:val="24"/>
        </w:rPr>
      </w:pPr>
      <w:r>
        <w:rPr>
          <w:rFonts w:ascii="Cambria" w:hAnsi="Cambria"/>
          <w:sz w:val="24"/>
          <w:szCs w:val="24"/>
        </w:rPr>
        <w:t>Termin realizacji zamówienia do 92</w:t>
      </w:r>
      <w:r w:rsidRPr="001E11DF">
        <w:rPr>
          <w:rFonts w:ascii="Cambria" w:hAnsi="Cambria"/>
          <w:sz w:val="24"/>
          <w:szCs w:val="24"/>
        </w:rPr>
        <w:t xml:space="preserve"> dni roboczych od dnia zawarcia umowy</w:t>
      </w:r>
      <w:r>
        <w:rPr>
          <w:rFonts w:ascii="Cambria" w:hAnsi="Cambria"/>
          <w:sz w:val="24"/>
          <w:szCs w:val="24"/>
        </w:rPr>
        <w:t>.</w:t>
      </w:r>
    </w:p>
    <w:p w:rsidR="003F7ECD" w:rsidRDefault="003F7ECD" w:rsidP="003F7ECD">
      <w:pPr>
        <w:tabs>
          <w:tab w:val="left" w:pos="284"/>
        </w:tabs>
        <w:spacing w:after="60" w:line="266" w:lineRule="auto"/>
        <w:jc w:val="both"/>
        <w:rPr>
          <w:rFonts w:ascii="Cambria" w:hAnsi="Cambria" w:cs="Arial"/>
          <w:b/>
          <w:sz w:val="24"/>
          <w:szCs w:val="24"/>
        </w:rPr>
      </w:pPr>
    </w:p>
    <w:p w:rsidR="003F7ECD" w:rsidRDefault="003F7ECD" w:rsidP="003F7ECD">
      <w:pPr>
        <w:tabs>
          <w:tab w:val="left" w:pos="284"/>
        </w:tabs>
        <w:spacing w:after="60" w:line="266" w:lineRule="auto"/>
        <w:jc w:val="both"/>
        <w:rPr>
          <w:rFonts w:ascii="Cambria" w:hAnsi="Cambria" w:cs="Arial"/>
          <w:b/>
          <w:sz w:val="24"/>
          <w:szCs w:val="24"/>
        </w:rPr>
        <w:sectPr w:rsidR="003F7ECD" w:rsidSect="00AF5FB7">
          <w:pgSz w:w="11906" w:h="16838"/>
          <w:pgMar w:top="1418" w:right="1418" w:bottom="1985" w:left="1418" w:header="964" w:footer="57" w:gutter="0"/>
          <w:cols w:space="708"/>
          <w:titlePg/>
          <w:docGrid w:linePitch="360"/>
        </w:sectPr>
      </w:pPr>
    </w:p>
    <w:p w:rsidR="003F7ECD" w:rsidRPr="005302E9" w:rsidRDefault="003F7ECD" w:rsidP="003F7ECD">
      <w:pPr>
        <w:tabs>
          <w:tab w:val="left" w:pos="284"/>
        </w:tabs>
        <w:spacing w:after="60" w:line="266" w:lineRule="auto"/>
        <w:jc w:val="both"/>
        <w:rPr>
          <w:rFonts w:ascii="Cambria" w:hAnsi="Cambria" w:cs="Arial"/>
          <w:b/>
          <w:bCs/>
          <w:sz w:val="24"/>
          <w:szCs w:val="24"/>
        </w:rPr>
      </w:pPr>
      <w:r w:rsidRPr="005302E9">
        <w:rPr>
          <w:rFonts w:ascii="Cambria" w:hAnsi="Cambria" w:cs="Arial"/>
          <w:b/>
          <w:sz w:val="24"/>
          <w:szCs w:val="24"/>
        </w:rPr>
        <w:lastRenderedPageBreak/>
        <w:t xml:space="preserve">CZĘŚĆ V - </w:t>
      </w:r>
      <w:r w:rsidRPr="005302E9">
        <w:rPr>
          <w:rFonts w:ascii="Cambria" w:hAnsi="Cambria" w:cs="Arial"/>
          <w:b/>
          <w:bCs/>
          <w:sz w:val="24"/>
          <w:szCs w:val="24"/>
        </w:rPr>
        <w:t>Badanie postaw i zjawiska przemocy w stosunku do grup marginalizowanych społecznie wśród nastolatków</w:t>
      </w:r>
    </w:p>
    <w:p w:rsidR="003F7ECD" w:rsidRDefault="003F7ECD" w:rsidP="003F7ECD">
      <w:pPr>
        <w:tabs>
          <w:tab w:val="left" w:pos="284"/>
        </w:tabs>
        <w:spacing w:after="60" w:line="266" w:lineRule="auto"/>
        <w:jc w:val="both"/>
        <w:rPr>
          <w:rFonts w:ascii="Cambria" w:hAnsi="Cambria" w:cs="Arial"/>
          <w:sz w:val="24"/>
          <w:szCs w:val="24"/>
        </w:rPr>
      </w:pPr>
      <w:r w:rsidRPr="005302E9">
        <w:rPr>
          <w:rFonts w:ascii="Cambria" w:hAnsi="Cambria" w:cs="Calibri"/>
          <w:sz w:val="24"/>
          <w:szCs w:val="24"/>
        </w:rPr>
        <w:t xml:space="preserve">Przedmiotem zamówienia jest wykonanie badania w zakresie postaw i zjawiska przemocy w stosunku do grup marginalizowanych społecznie wśród nastolatków </w:t>
      </w:r>
      <w:r w:rsidRPr="005302E9">
        <w:rPr>
          <w:rFonts w:ascii="Cambria" w:hAnsi="Cambria" w:cs="Arial"/>
          <w:sz w:val="24"/>
          <w:szCs w:val="24"/>
        </w:rPr>
        <w:t xml:space="preserve">w strategii ilościowej. </w:t>
      </w:r>
    </w:p>
    <w:p w:rsidR="003F7ECD" w:rsidRPr="00381221" w:rsidRDefault="003F7ECD" w:rsidP="003F7ECD">
      <w:pPr>
        <w:tabs>
          <w:tab w:val="left" w:pos="284"/>
        </w:tabs>
        <w:spacing w:after="60" w:line="266" w:lineRule="auto"/>
        <w:jc w:val="both"/>
        <w:rPr>
          <w:rFonts w:ascii="Cambria" w:hAnsi="Cambria" w:cs="Arial"/>
          <w:b/>
          <w:sz w:val="24"/>
          <w:szCs w:val="24"/>
        </w:rPr>
      </w:pPr>
      <w:r w:rsidRPr="00381221">
        <w:rPr>
          <w:rFonts w:ascii="Cambria" w:hAnsi="Cambria" w:cs="Arial"/>
          <w:b/>
          <w:sz w:val="24"/>
          <w:szCs w:val="24"/>
        </w:rPr>
        <w:t>CEL BADANIA</w:t>
      </w:r>
    </w:p>
    <w:p w:rsidR="003F7ECD"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 xml:space="preserve">Celem badania jest uzyskanie wiedzy na temat postaw i zjawiska przemocy młodzieży wobec grup osób określanych w literaturze przedmiotu jako </w:t>
      </w:r>
      <w:proofErr w:type="spellStart"/>
      <w:r w:rsidRPr="005302E9">
        <w:rPr>
          <w:rFonts w:ascii="Cambria" w:hAnsi="Cambria" w:cs="Arial"/>
          <w:sz w:val="24"/>
          <w:szCs w:val="24"/>
        </w:rPr>
        <w:t>defaworyzowane</w:t>
      </w:r>
      <w:proofErr w:type="spellEnd"/>
      <w:r w:rsidRPr="005302E9">
        <w:rPr>
          <w:rFonts w:ascii="Cambria" w:hAnsi="Cambria" w:cs="Arial"/>
          <w:sz w:val="24"/>
          <w:szCs w:val="24"/>
        </w:rPr>
        <w:t xml:space="preserve">, marginalizowane, wykluczane społecznie, np. niepełnosprawni, ubodzy, mniejszości narodowe, osoby reprezentujące różne wspólnoty religijne, osoby z różną orientacją płciową. </w:t>
      </w:r>
    </w:p>
    <w:p w:rsidR="003F7ECD" w:rsidRPr="005302E9"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b/>
          <w:bCs/>
          <w:sz w:val="24"/>
          <w:szCs w:val="24"/>
        </w:rPr>
        <w:t>ZAKRES BADANIA, OPIS PRÓBY, METODYKA BADANIA</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Badanie będzie przeprowadzone z wykorzystaniem krótkiego opisu osoby z grupy marginalizowanej (</w:t>
      </w:r>
      <w:proofErr w:type="spellStart"/>
      <w:r w:rsidRPr="005302E9">
        <w:rPr>
          <w:rFonts w:ascii="Cambria" w:hAnsi="Cambria" w:cs="Arial"/>
          <w:sz w:val="24"/>
          <w:szCs w:val="24"/>
        </w:rPr>
        <w:t>vignette</w:t>
      </w:r>
      <w:proofErr w:type="spellEnd"/>
      <w:r w:rsidRPr="005302E9">
        <w:rPr>
          <w:rFonts w:ascii="Cambria" w:hAnsi="Cambria" w:cs="Arial"/>
          <w:sz w:val="24"/>
          <w:szCs w:val="24"/>
        </w:rPr>
        <w:t xml:space="preserve">). Badany po przeczytaniu każdego opisu odpowiada na pytania kwestionariuszowe (5 przypadków osób marginalizowanych x 12 pytań plus jeden opis neutralny x 12 pytań = 72 pytania plus 11 pytań </w:t>
      </w:r>
      <w:proofErr w:type="spellStart"/>
      <w:r w:rsidRPr="005302E9">
        <w:rPr>
          <w:rFonts w:ascii="Cambria" w:hAnsi="Cambria" w:cs="Arial"/>
          <w:sz w:val="24"/>
          <w:szCs w:val="24"/>
        </w:rPr>
        <w:t>metryczkowych</w:t>
      </w:r>
      <w:proofErr w:type="spellEnd"/>
      <w:r w:rsidRPr="005302E9">
        <w:rPr>
          <w:rFonts w:ascii="Cambria" w:hAnsi="Cambria" w:cs="Arial"/>
          <w:sz w:val="24"/>
          <w:szCs w:val="24"/>
        </w:rPr>
        <w:t>, całość 83 pytania) przygotowane przez Zamawiającego.</w:t>
      </w:r>
    </w:p>
    <w:p w:rsidR="003F7ECD" w:rsidRPr="005302E9" w:rsidRDefault="003F7ECD" w:rsidP="003F7ECD">
      <w:pPr>
        <w:tabs>
          <w:tab w:val="left" w:pos="284"/>
        </w:tabs>
        <w:spacing w:after="60" w:line="266" w:lineRule="auto"/>
        <w:jc w:val="both"/>
        <w:rPr>
          <w:rFonts w:ascii="Cambria" w:hAnsi="Cambria" w:cs="Arial"/>
          <w:sz w:val="24"/>
          <w:szCs w:val="24"/>
        </w:rPr>
      </w:pPr>
      <w:r w:rsidRPr="005302E9">
        <w:rPr>
          <w:rFonts w:ascii="Cambria" w:hAnsi="Cambria" w:cs="Arial"/>
          <w:sz w:val="24"/>
          <w:szCs w:val="24"/>
        </w:rPr>
        <w:t>Badanie będzie przeprowadzone w oparciu o następujące metody zbierania danych: CAWI (także z wykorzystaniem paneli badawczych) – preferowana, CAPI, CATI.</w:t>
      </w:r>
    </w:p>
    <w:p w:rsidR="003F7ECD" w:rsidRPr="005302E9" w:rsidRDefault="003F7ECD" w:rsidP="003F7ECD">
      <w:pPr>
        <w:tabs>
          <w:tab w:val="left" w:pos="284"/>
        </w:tabs>
        <w:spacing w:after="60" w:line="266" w:lineRule="auto"/>
        <w:jc w:val="both"/>
        <w:rPr>
          <w:rFonts w:ascii="Cambria" w:hAnsi="Cambria" w:cs="Arial"/>
          <w:sz w:val="24"/>
          <w:szCs w:val="24"/>
          <w:u w:val="single"/>
        </w:rPr>
      </w:pPr>
      <w:r w:rsidRPr="005302E9">
        <w:rPr>
          <w:rFonts w:ascii="Cambria" w:hAnsi="Cambria" w:cs="Arial"/>
          <w:sz w:val="24"/>
          <w:szCs w:val="24"/>
        </w:rPr>
        <w:t>Grupa badana - młodzież w wieku 15-18 lat (szkoła ponadpodstawowa) – 3000 osób</w:t>
      </w:r>
    </w:p>
    <w:p w:rsidR="003F7ECD" w:rsidRPr="005302E9"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Arial"/>
          <w:sz w:val="24"/>
          <w:szCs w:val="24"/>
        </w:rPr>
        <w:t>Dobór próby odzwierciedlający strukturę młodzieży w Polsce (grupa reprezentatywna dla Polski).</w:t>
      </w:r>
    </w:p>
    <w:p w:rsidR="003F7ECD"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Arial"/>
          <w:sz w:val="24"/>
          <w:szCs w:val="24"/>
        </w:rPr>
        <w:t xml:space="preserve">Do obowiązków Wykonawcy będzie należał m.in. wybór grupy badawczej, uzyskanie wymaganych </w:t>
      </w:r>
      <w:proofErr w:type="spellStart"/>
      <w:r w:rsidRPr="005302E9">
        <w:rPr>
          <w:rFonts w:ascii="Cambria" w:hAnsi="Cambria" w:cs="Arial"/>
          <w:sz w:val="24"/>
          <w:szCs w:val="24"/>
        </w:rPr>
        <w:t>zgód</w:t>
      </w:r>
      <w:proofErr w:type="spellEnd"/>
      <w:r w:rsidRPr="005302E9">
        <w:rPr>
          <w:rFonts w:ascii="Cambria" w:hAnsi="Cambria" w:cs="Arial"/>
          <w:sz w:val="24"/>
          <w:szCs w:val="24"/>
        </w:rPr>
        <w:t xml:space="preserve"> rodziców na przeprowadzenie badania, przeprowadzenie badania, sporządzenie baz danych, analiza wyników oraz opracowanie wyników w postaci raportu. </w:t>
      </w:r>
    </w:p>
    <w:p w:rsidR="003F7ECD" w:rsidRPr="00FE694F" w:rsidRDefault="003F7ECD" w:rsidP="003F7ECD">
      <w:pPr>
        <w:tabs>
          <w:tab w:val="num" w:pos="142"/>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Realizacja badania przez Wykonawcę będzie składać się z następujących etapów:</w:t>
      </w:r>
    </w:p>
    <w:p w:rsidR="003F7ECD" w:rsidRPr="00955DB0"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 xml:space="preserve">Wybór grupy badawczej </w:t>
      </w:r>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Pr>
          <w:rFonts w:ascii="Cambria" w:hAnsi="Cambria" w:cs="Arial"/>
          <w:lang w:val="pl-PL"/>
        </w:rPr>
        <w:t xml:space="preserve">Uzyskanie wymaganych </w:t>
      </w:r>
      <w:proofErr w:type="spellStart"/>
      <w:r>
        <w:rPr>
          <w:rFonts w:ascii="Cambria" w:hAnsi="Cambria" w:cs="Arial"/>
          <w:lang w:val="pl-PL"/>
        </w:rPr>
        <w:t>zgód</w:t>
      </w:r>
      <w:proofErr w:type="spellEnd"/>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381221">
        <w:rPr>
          <w:rFonts w:ascii="Cambria" w:hAnsi="Cambria" w:cs="Arial"/>
        </w:rPr>
        <w:t xml:space="preserve">Przeprowadzenie badania </w:t>
      </w:r>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381221">
        <w:rPr>
          <w:rFonts w:ascii="Cambria" w:hAnsi="Cambria" w:cs="Arial"/>
        </w:rPr>
        <w:t xml:space="preserve">Sporządzenie bazy danych </w:t>
      </w:r>
      <w:r w:rsidRPr="00381221">
        <w:rPr>
          <w:rFonts w:ascii="Cambria" w:hAnsi="Cambria" w:cs="Arial"/>
          <w:lang w:val="pl-PL"/>
        </w:rPr>
        <w:t xml:space="preserve">- </w:t>
      </w:r>
      <w:r w:rsidRPr="00381221">
        <w:rPr>
          <w:rFonts w:ascii="Cambria" w:hAnsi="Cambria" w:cs="Arial"/>
        </w:rPr>
        <w:t xml:space="preserve">bazy danych nieopracowanych odpowiedzi (zmienne pierwotne) </w:t>
      </w:r>
      <w:r w:rsidRPr="00381221">
        <w:rPr>
          <w:rFonts w:ascii="Cambria" w:hAnsi="Cambria" w:cs="Arial"/>
          <w:lang w:val="pl-PL"/>
        </w:rPr>
        <w:t xml:space="preserve">bazy danych </w:t>
      </w:r>
      <w:r w:rsidRPr="00381221">
        <w:rPr>
          <w:rFonts w:ascii="Cambria" w:hAnsi="Cambria" w:cs="Arial"/>
        </w:rPr>
        <w:t>opracowanych odpowiedzi (zmienne wtórne)</w:t>
      </w:r>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381221">
        <w:rPr>
          <w:rFonts w:ascii="Cambria" w:hAnsi="Cambria" w:cs="Arial"/>
        </w:rPr>
        <w:t>Sprawdzenie i „czyszczenie” baz danych</w:t>
      </w:r>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381221">
        <w:rPr>
          <w:rFonts w:ascii="Cambria" w:hAnsi="Cambria" w:cs="Arial"/>
        </w:rPr>
        <w:t>Analiza wyników</w:t>
      </w:r>
    </w:p>
    <w:p w:rsidR="003F7ECD" w:rsidRPr="00381221" w:rsidRDefault="003F7ECD" w:rsidP="003F7ECD">
      <w:pPr>
        <w:pStyle w:val="Akapitzlist"/>
        <w:numPr>
          <w:ilvl w:val="0"/>
          <w:numId w:val="28"/>
        </w:numPr>
        <w:tabs>
          <w:tab w:val="left" w:pos="142"/>
          <w:tab w:val="left" w:pos="284"/>
        </w:tabs>
        <w:spacing w:before="0" w:beforeAutospacing="0" w:after="60" w:afterAutospacing="0" w:line="266" w:lineRule="auto"/>
        <w:ind w:left="0" w:firstLine="0"/>
        <w:jc w:val="both"/>
        <w:rPr>
          <w:rFonts w:ascii="Cambria" w:hAnsi="Cambria" w:cs="Arial"/>
        </w:rPr>
      </w:pPr>
      <w:r w:rsidRPr="00381221">
        <w:rPr>
          <w:rFonts w:ascii="Cambria" w:hAnsi="Cambria" w:cs="Arial"/>
        </w:rPr>
        <w:t>Opracowanie wyników w postaci raportu</w:t>
      </w:r>
    </w:p>
    <w:p w:rsidR="003F7ECD"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W wyniku procesu badawczego przygotowane i przekazane zostaną Zamawiającemu:</w:t>
      </w:r>
    </w:p>
    <w:p w:rsidR="003F7ECD" w:rsidRPr="004044BD" w:rsidRDefault="003F7ECD" w:rsidP="003F7ECD">
      <w:pPr>
        <w:numPr>
          <w:ilvl w:val="0"/>
          <w:numId w:val="30"/>
        </w:numPr>
        <w:tabs>
          <w:tab w:val="left" w:pos="284"/>
        </w:tabs>
        <w:spacing w:after="60" w:line="266" w:lineRule="auto"/>
        <w:ind w:left="0" w:firstLine="0"/>
        <w:jc w:val="both"/>
        <w:rPr>
          <w:rFonts w:ascii="Cambria" w:hAnsi="Cambria" w:cs="Arial"/>
          <w:sz w:val="24"/>
          <w:szCs w:val="24"/>
          <w:u w:val="single"/>
        </w:rPr>
      </w:pPr>
      <w:r w:rsidRPr="004044BD">
        <w:rPr>
          <w:rFonts w:ascii="Cambria" w:hAnsi="Cambria" w:cs="Arial"/>
          <w:sz w:val="24"/>
          <w:szCs w:val="24"/>
        </w:rPr>
        <w:t>bazy danych zawierające nieopracowane odpowiedzi (zmienne pierwotne) ze wszystkich zrealizowanych badań ilościowych;</w:t>
      </w:r>
    </w:p>
    <w:p w:rsidR="003F7ECD" w:rsidRPr="004044BD" w:rsidRDefault="003F7ECD" w:rsidP="003F7ECD">
      <w:pPr>
        <w:numPr>
          <w:ilvl w:val="0"/>
          <w:numId w:val="30"/>
        </w:numPr>
        <w:tabs>
          <w:tab w:val="left" w:pos="284"/>
        </w:tabs>
        <w:spacing w:after="60" w:line="266" w:lineRule="auto"/>
        <w:ind w:left="0" w:firstLine="0"/>
        <w:jc w:val="both"/>
        <w:rPr>
          <w:rFonts w:ascii="Cambria" w:hAnsi="Cambria" w:cs="Arial"/>
          <w:sz w:val="24"/>
          <w:szCs w:val="24"/>
          <w:u w:val="single"/>
        </w:rPr>
      </w:pPr>
      <w:r w:rsidRPr="004044BD">
        <w:rPr>
          <w:rFonts w:ascii="Cambria" w:hAnsi="Cambria" w:cs="Arial"/>
          <w:sz w:val="24"/>
          <w:szCs w:val="24"/>
        </w:rPr>
        <w:t>bazy danych zawierające opracowane odpowiedzi (zmienne wtórne) ze wszystkich zrealizowanych badań ilościowych;</w:t>
      </w:r>
    </w:p>
    <w:p w:rsidR="003F7ECD" w:rsidRPr="004044BD" w:rsidRDefault="003F7ECD" w:rsidP="003F7ECD">
      <w:pPr>
        <w:numPr>
          <w:ilvl w:val="0"/>
          <w:numId w:val="30"/>
        </w:numPr>
        <w:tabs>
          <w:tab w:val="left" w:pos="284"/>
        </w:tabs>
        <w:spacing w:after="60" w:line="266" w:lineRule="auto"/>
        <w:ind w:left="0" w:firstLine="0"/>
        <w:jc w:val="both"/>
        <w:rPr>
          <w:rFonts w:ascii="Cambria" w:hAnsi="Cambria" w:cs="Arial"/>
          <w:sz w:val="24"/>
          <w:szCs w:val="24"/>
          <w:u w:val="single"/>
        </w:rPr>
      </w:pPr>
      <w:r w:rsidRPr="004044BD">
        <w:rPr>
          <w:rFonts w:ascii="Cambria" w:hAnsi="Cambria" w:cs="Arial"/>
          <w:sz w:val="24"/>
          <w:szCs w:val="24"/>
        </w:rPr>
        <w:lastRenderedPageBreak/>
        <w:t>opis przeprowadzonej przez Wykonawcę kontroli realizacji badań</w:t>
      </w:r>
    </w:p>
    <w:p w:rsidR="003F7ECD" w:rsidRPr="004044BD" w:rsidRDefault="003F7ECD" w:rsidP="003F7ECD">
      <w:pPr>
        <w:numPr>
          <w:ilvl w:val="0"/>
          <w:numId w:val="30"/>
        </w:numPr>
        <w:tabs>
          <w:tab w:val="left" w:pos="284"/>
        </w:tabs>
        <w:spacing w:after="60" w:line="266" w:lineRule="auto"/>
        <w:ind w:left="0" w:firstLine="0"/>
        <w:jc w:val="both"/>
        <w:rPr>
          <w:rFonts w:ascii="Cambria" w:hAnsi="Cambria" w:cs="Arial"/>
          <w:sz w:val="24"/>
          <w:szCs w:val="24"/>
          <w:u w:val="single"/>
        </w:rPr>
      </w:pPr>
      <w:r w:rsidRPr="004044BD">
        <w:rPr>
          <w:rFonts w:ascii="Cambria" w:hAnsi="Cambria" w:cs="Arial"/>
          <w:sz w:val="24"/>
          <w:szCs w:val="24"/>
        </w:rPr>
        <w:t>projekt raportu i ostateczna wersja raportu z badań.</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 xml:space="preserve">Raport </w:t>
      </w:r>
      <w:r>
        <w:rPr>
          <w:rFonts w:ascii="Cambria" w:hAnsi="Cambria" w:cs="Arial"/>
          <w:sz w:val="24"/>
          <w:szCs w:val="24"/>
          <w:u w:val="single"/>
        </w:rPr>
        <w:t>i inne materiały z badania będą</w:t>
      </w:r>
      <w:r w:rsidRPr="00FE694F">
        <w:rPr>
          <w:rFonts w:ascii="Cambria" w:hAnsi="Cambria" w:cs="Arial"/>
          <w:sz w:val="24"/>
          <w:szCs w:val="24"/>
          <w:u w:val="single"/>
        </w:rPr>
        <w:t xml:space="preserve"> spełniał</w:t>
      </w:r>
      <w:r>
        <w:rPr>
          <w:rFonts w:ascii="Cambria" w:hAnsi="Cambria" w:cs="Arial"/>
          <w:sz w:val="24"/>
          <w:szCs w:val="24"/>
          <w:u w:val="single"/>
        </w:rPr>
        <w:t>y</w:t>
      </w:r>
      <w:r w:rsidRPr="00FE694F">
        <w:rPr>
          <w:rFonts w:ascii="Cambria" w:hAnsi="Cambria" w:cs="Arial"/>
          <w:sz w:val="24"/>
          <w:szCs w:val="24"/>
          <w:u w:val="single"/>
        </w:rPr>
        <w:t xml:space="preserve"> następujące warunki:</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FE694F">
        <w:rPr>
          <w:rFonts w:ascii="Cambria" w:hAnsi="Cambria" w:cs="Arial"/>
        </w:rPr>
        <w:t>będ</w:t>
      </w:r>
      <w:r w:rsidRPr="00FE694F">
        <w:rPr>
          <w:rFonts w:ascii="Cambria" w:hAnsi="Cambria" w:cs="Arial"/>
          <w:lang w:val="pl-PL"/>
        </w:rPr>
        <w:t>zie</w:t>
      </w:r>
      <w:r w:rsidRPr="00FE694F">
        <w:rPr>
          <w:rFonts w:ascii="Cambria" w:hAnsi="Cambria" w:cs="Arial"/>
        </w:rPr>
        <w:t xml:space="preserve"> zgodn</w:t>
      </w:r>
      <w:r w:rsidRPr="00FE694F">
        <w:rPr>
          <w:rFonts w:ascii="Cambria" w:hAnsi="Cambria" w:cs="Arial"/>
          <w:lang w:val="pl-PL"/>
        </w:rPr>
        <w:t>y</w:t>
      </w:r>
      <w:r w:rsidRPr="00FE694F">
        <w:rPr>
          <w:rFonts w:ascii="Cambria" w:hAnsi="Cambria" w:cs="Arial"/>
        </w:rPr>
        <w:t xml:space="preserve"> z zapisami </w:t>
      </w:r>
      <w:r w:rsidRPr="00FE694F">
        <w:rPr>
          <w:rFonts w:ascii="Cambria" w:hAnsi="Cambria" w:cs="Arial"/>
          <w:lang w:val="pl-PL"/>
        </w:rPr>
        <w:t>OPZ</w:t>
      </w:r>
      <w:r w:rsidRPr="00FE694F">
        <w:rPr>
          <w:rFonts w:ascii="Cambria" w:hAnsi="Cambria" w:cs="Arial"/>
        </w:rPr>
        <w:t>;</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będ</w:t>
      </w:r>
      <w:r w:rsidRPr="004044BD">
        <w:rPr>
          <w:rFonts w:ascii="Cambria" w:hAnsi="Cambria" w:cs="Arial"/>
          <w:lang w:val="pl-PL"/>
        </w:rPr>
        <w:t>zie</w:t>
      </w:r>
      <w:r w:rsidRPr="004044BD">
        <w:rPr>
          <w:rFonts w:ascii="Cambria" w:hAnsi="Cambria" w:cs="Arial"/>
        </w:rPr>
        <w:t xml:space="preserve"> opracowan</w:t>
      </w:r>
      <w:r w:rsidRPr="004044BD">
        <w:rPr>
          <w:rFonts w:ascii="Cambria" w:hAnsi="Cambria" w:cs="Arial"/>
          <w:lang w:val="pl-PL"/>
        </w:rPr>
        <w:t>y</w:t>
      </w:r>
      <w:r w:rsidRPr="004044BD">
        <w:rPr>
          <w:rFonts w:ascii="Cambria" w:hAnsi="Cambria" w:cs="Arial"/>
        </w:rPr>
        <w:t xml:space="preserve"> w języku polskim;</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informacje oraz dane zawarte w raporcie będą wolne od błędów rzeczowych i logicznych;</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będ</w:t>
      </w:r>
      <w:r w:rsidRPr="004044BD">
        <w:rPr>
          <w:rFonts w:ascii="Cambria" w:hAnsi="Cambria" w:cs="Arial"/>
          <w:lang w:val="pl-PL"/>
        </w:rPr>
        <w:t>zie</w:t>
      </w:r>
      <w:r w:rsidRPr="004044BD">
        <w:rPr>
          <w:rFonts w:ascii="Cambria" w:hAnsi="Cambria" w:cs="Arial"/>
        </w:rPr>
        <w:t xml:space="preserve"> sporządzon</w:t>
      </w:r>
      <w:r w:rsidRPr="004044BD">
        <w:rPr>
          <w:rFonts w:ascii="Cambria" w:hAnsi="Cambria" w:cs="Arial"/>
          <w:lang w:val="pl-PL"/>
        </w:rPr>
        <w:t>y</w:t>
      </w:r>
      <w:r w:rsidRPr="004044BD">
        <w:rPr>
          <w:rFonts w:ascii="Cambria" w:hAnsi="Cambria" w:cs="Arial"/>
        </w:rPr>
        <w:t xml:space="preserve"> poprawnie pod względem stylistycznym i ortograficznym;</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będ</w:t>
      </w:r>
      <w:r w:rsidRPr="004044BD">
        <w:rPr>
          <w:rFonts w:ascii="Cambria" w:hAnsi="Cambria" w:cs="Arial"/>
          <w:lang w:val="pl-PL"/>
        </w:rPr>
        <w:t>zie</w:t>
      </w:r>
      <w:r w:rsidRPr="004044BD">
        <w:rPr>
          <w:rFonts w:ascii="Cambria" w:hAnsi="Cambria" w:cs="Arial"/>
        </w:rPr>
        <w:t xml:space="preserve"> uporządkowan</w:t>
      </w:r>
      <w:r w:rsidRPr="004044BD">
        <w:rPr>
          <w:rFonts w:ascii="Cambria" w:hAnsi="Cambria" w:cs="Arial"/>
          <w:lang w:val="pl-PL"/>
        </w:rPr>
        <w:t>y</w:t>
      </w:r>
      <w:r w:rsidRPr="004044BD">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sformułowane wnioski poparte zostaną przedstawionymi wynikami badania;</w:t>
      </w:r>
    </w:p>
    <w:p w:rsidR="003F7ECD" w:rsidRPr="004044BD" w:rsidRDefault="003F7ECD" w:rsidP="003F7ECD">
      <w:pPr>
        <w:pStyle w:val="Akapitzlist"/>
        <w:numPr>
          <w:ilvl w:val="0"/>
          <w:numId w:val="31"/>
        </w:numPr>
        <w:tabs>
          <w:tab w:val="left" w:pos="142"/>
          <w:tab w:val="left" w:pos="284"/>
        </w:tabs>
        <w:spacing w:before="0" w:beforeAutospacing="0" w:after="60" w:afterAutospacing="0" w:line="266" w:lineRule="auto"/>
        <w:ind w:left="0" w:firstLine="0"/>
        <w:jc w:val="both"/>
        <w:rPr>
          <w:rFonts w:ascii="Cambria" w:hAnsi="Cambria" w:cs="Arial"/>
        </w:rPr>
      </w:pPr>
      <w:r w:rsidRPr="004044BD">
        <w:rPr>
          <w:rFonts w:ascii="Cambria" w:hAnsi="Cambria" w:cs="Arial"/>
        </w:rPr>
        <w:t>zostan</w:t>
      </w:r>
      <w:r w:rsidRPr="004044BD">
        <w:rPr>
          <w:rFonts w:ascii="Cambria" w:hAnsi="Cambria" w:cs="Arial"/>
          <w:lang w:val="pl-PL"/>
        </w:rPr>
        <w:t>ą</w:t>
      </w:r>
      <w:r w:rsidRPr="004044BD">
        <w:rPr>
          <w:rFonts w:ascii="Cambria" w:hAnsi="Cambria" w:cs="Arial"/>
        </w:rPr>
        <w:t xml:space="preserve"> prawidłowo spełnione wymogi etyczne tzn. raport końcowy zapewni anonimowość respondentom biorącym udział w badaniu.</w:t>
      </w:r>
    </w:p>
    <w:p w:rsidR="003F7ECD" w:rsidRPr="00FE694F" w:rsidRDefault="003F7ECD" w:rsidP="003F7ECD">
      <w:pPr>
        <w:tabs>
          <w:tab w:val="left" w:pos="284"/>
        </w:tabs>
        <w:spacing w:after="60" w:line="266" w:lineRule="auto"/>
        <w:jc w:val="both"/>
        <w:rPr>
          <w:rFonts w:ascii="Cambria" w:hAnsi="Cambria" w:cs="Arial"/>
          <w:sz w:val="24"/>
          <w:szCs w:val="24"/>
          <w:u w:val="single"/>
        </w:rPr>
      </w:pPr>
      <w:r w:rsidRPr="00FE694F">
        <w:rPr>
          <w:rFonts w:ascii="Cambria" w:hAnsi="Cambria" w:cs="Arial"/>
          <w:sz w:val="24"/>
          <w:szCs w:val="24"/>
          <w:u w:val="single"/>
        </w:rPr>
        <w:t>Raport będzie zawierał:</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1) wnioski z każdego przeprowadzonego badania,</w:t>
      </w:r>
    </w:p>
    <w:p w:rsidR="003F7ECD" w:rsidRPr="00563C24"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 xml:space="preserve">2) </w:t>
      </w:r>
      <w:r w:rsidRPr="00581C84">
        <w:rPr>
          <w:rFonts w:ascii="Cambria" w:hAnsi="Cambria" w:cs="Arial"/>
          <w:sz w:val="24"/>
          <w:szCs w:val="24"/>
        </w:rPr>
        <w:t xml:space="preserve">notę metodologiczną – </w:t>
      </w:r>
      <w:r w:rsidRPr="00563C24">
        <w:rPr>
          <w:rFonts w:ascii="Cambria" w:hAnsi="Cambria" w:cs="Arial"/>
          <w:sz w:val="24"/>
          <w:szCs w:val="24"/>
        </w:rPr>
        <w:t>omawiającą charakterystykę badanej próby, kryteria doboru i zastosowane narzędzie,</w:t>
      </w:r>
    </w:p>
    <w:p w:rsidR="003F7ECD" w:rsidRPr="00FE694F"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3) wyniki badania uwzględniające m.in.:</w:t>
      </w:r>
    </w:p>
    <w:p w:rsidR="003F7ECD" w:rsidRPr="00563C24" w:rsidRDefault="003F7ECD" w:rsidP="003F7ECD">
      <w:pPr>
        <w:pStyle w:val="Akapitzlist"/>
        <w:numPr>
          <w:ilvl w:val="0"/>
          <w:numId w:val="32"/>
        </w:numPr>
        <w:tabs>
          <w:tab w:val="left" w:pos="284"/>
        </w:tabs>
        <w:spacing w:before="0" w:beforeAutospacing="0" w:after="0" w:afterAutospacing="0" w:line="276" w:lineRule="auto"/>
        <w:ind w:left="0" w:firstLine="0"/>
        <w:rPr>
          <w:rFonts w:ascii="Cambria" w:hAnsi="Cambria" w:cs="Arial"/>
        </w:rPr>
      </w:pPr>
      <w:r w:rsidRPr="00563C24">
        <w:rPr>
          <w:rFonts w:ascii="Cambria" w:hAnsi="Cambria" w:cs="Arial"/>
        </w:rPr>
        <w:t>omówienie poszczególnych wykresów oraz tabel z odnośnikami procentowymi,</w:t>
      </w:r>
    </w:p>
    <w:p w:rsidR="003F7ECD" w:rsidRPr="00563C24" w:rsidRDefault="003F7ECD" w:rsidP="003F7ECD">
      <w:pPr>
        <w:pStyle w:val="Akapitzlist"/>
        <w:numPr>
          <w:ilvl w:val="0"/>
          <w:numId w:val="32"/>
        </w:numPr>
        <w:tabs>
          <w:tab w:val="left" w:pos="284"/>
        </w:tabs>
        <w:spacing w:before="0" w:beforeAutospacing="0" w:after="0" w:afterAutospacing="0" w:line="276" w:lineRule="auto"/>
        <w:ind w:left="0" w:firstLine="0"/>
        <w:rPr>
          <w:rFonts w:ascii="Cambria" w:hAnsi="Cambria" w:cs="Arial"/>
        </w:rPr>
      </w:pPr>
      <w:r w:rsidRPr="00563C24">
        <w:rPr>
          <w:rFonts w:ascii="Cambria" w:hAnsi="Cambria" w:cs="Arial"/>
        </w:rPr>
        <w:t>analizę statystyczną otrzymanych wyników,</w:t>
      </w:r>
    </w:p>
    <w:p w:rsidR="003F7ECD" w:rsidRPr="00563C24" w:rsidRDefault="003F7ECD" w:rsidP="003F7ECD">
      <w:pPr>
        <w:pStyle w:val="Akapitzlist"/>
        <w:numPr>
          <w:ilvl w:val="0"/>
          <w:numId w:val="32"/>
        </w:numPr>
        <w:tabs>
          <w:tab w:val="left" w:pos="284"/>
        </w:tabs>
        <w:spacing w:before="0" w:beforeAutospacing="0" w:after="0" w:afterAutospacing="0" w:line="276" w:lineRule="auto"/>
        <w:ind w:left="0" w:firstLine="0"/>
        <w:rPr>
          <w:rFonts w:ascii="Cambria" w:hAnsi="Cambria" w:cs="Arial"/>
        </w:rPr>
      </w:pPr>
      <w:r w:rsidRPr="00563C24">
        <w:rPr>
          <w:rFonts w:ascii="Cambria" w:hAnsi="Cambria" w:cs="Arial"/>
        </w:rPr>
        <w:t>rekomendacje,</w:t>
      </w:r>
    </w:p>
    <w:p w:rsidR="003F7ECD" w:rsidRPr="00563C24" w:rsidRDefault="003F7ECD" w:rsidP="003F7ECD">
      <w:pPr>
        <w:pStyle w:val="Akapitzlist"/>
        <w:numPr>
          <w:ilvl w:val="0"/>
          <w:numId w:val="32"/>
        </w:numPr>
        <w:tabs>
          <w:tab w:val="left" w:pos="284"/>
        </w:tabs>
        <w:spacing w:before="0" w:beforeAutospacing="0" w:after="0" w:afterAutospacing="0" w:line="276" w:lineRule="auto"/>
        <w:ind w:left="0" w:firstLine="0"/>
        <w:rPr>
          <w:rFonts w:ascii="Cambria" w:hAnsi="Cambria" w:cs="Arial"/>
        </w:rPr>
      </w:pPr>
      <w:r w:rsidRPr="00563C24">
        <w:rPr>
          <w:rFonts w:ascii="Cambria" w:hAnsi="Cambria" w:cs="Arial"/>
        </w:rPr>
        <w:t>podsumowanie i wnioski.</w:t>
      </w:r>
    </w:p>
    <w:p w:rsidR="003F7ECD" w:rsidRDefault="003F7ECD" w:rsidP="003F7ECD">
      <w:pPr>
        <w:tabs>
          <w:tab w:val="left" w:pos="284"/>
        </w:tabs>
        <w:spacing w:after="60" w:line="266" w:lineRule="auto"/>
        <w:jc w:val="both"/>
        <w:rPr>
          <w:rFonts w:ascii="Cambria" w:hAnsi="Cambria" w:cs="Arial"/>
          <w:sz w:val="24"/>
          <w:szCs w:val="24"/>
        </w:rPr>
      </w:pPr>
      <w:r w:rsidRPr="00FE694F">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3F7ECD" w:rsidRPr="00EC497E" w:rsidRDefault="003F7ECD" w:rsidP="003F7ECD">
      <w:pPr>
        <w:pStyle w:val="Akapitzlist"/>
        <w:tabs>
          <w:tab w:val="left" w:pos="284"/>
        </w:tabs>
        <w:spacing w:before="0" w:beforeAutospacing="0" w:after="60" w:afterAutospacing="0" w:line="266" w:lineRule="auto"/>
        <w:jc w:val="both"/>
        <w:rPr>
          <w:rFonts w:ascii="Cambria" w:hAnsi="Cambria" w:cs="Arial"/>
          <w:b/>
          <w:bCs/>
        </w:rPr>
      </w:pPr>
      <w:r w:rsidRPr="00EC497E">
        <w:rPr>
          <w:rFonts w:ascii="Cambria" w:hAnsi="Cambria" w:cs="Arial"/>
          <w:b/>
          <w:bCs/>
        </w:rPr>
        <w:t>HARMONOGRAM REALIZACJI BADAŃ</w:t>
      </w:r>
    </w:p>
    <w:p w:rsidR="003F7ECD" w:rsidRPr="00EC497E" w:rsidRDefault="003F7ECD" w:rsidP="003F7ECD">
      <w:pPr>
        <w:tabs>
          <w:tab w:val="left" w:pos="284"/>
        </w:tabs>
        <w:spacing w:after="60" w:line="266" w:lineRule="auto"/>
        <w:jc w:val="both"/>
        <w:rPr>
          <w:rFonts w:ascii="Cambria" w:hAnsi="Cambria" w:cs="Arial"/>
          <w:sz w:val="24"/>
          <w:szCs w:val="24"/>
        </w:rPr>
      </w:pPr>
      <w:r w:rsidRPr="00EC497E">
        <w:rPr>
          <w:rFonts w:ascii="Cambria" w:hAnsi="Cambria" w:cs="Arial"/>
          <w:sz w:val="24"/>
          <w:szCs w:val="24"/>
        </w:rPr>
        <w:t xml:space="preserve">ETAP I – </w:t>
      </w:r>
      <w:r w:rsidRPr="00EC497E">
        <w:rPr>
          <w:rFonts w:ascii="Cambria" w:hAnsi="Cambria" w:cs="Arial"/>
          <w:sz w:val="24"/>
          <w:szCs w:val="24"/>
          <w:u w:val="single"/>
        </w:rPr>
        <w:t>Spotkanie Zamawiającego z Wykonawcą</w:t>
      </w:r>
    </w:p>
    <w:p w:rsidR="003F7ECD" w:rsidRPr="00563C24" w:rsidRDefault="003F7ECD" w:rsidP="003F7ECD">
      <w:pPr>
        <w:pStyle w:val="Akapitzlist"/>
        <w:spacing w:before="0" w:beforeAutospacing="0" w:after="0" w:afterAutospacing="0" w:line="276" w:lineRule="auto"/>
        <w:jc w:val="both"/>
        <w:rPr>
          <w:rFonts w:ascii="Cambria" w:hAnsi="Cambria" w:cs="Arial"/>
          <w:lang w:val="pl-PL"/>
        </w:rPr>
      </w:pPr>
      <w:r w:rsidRPr="001A792E">
        <w:rPr>
          <w:rFonts w:ascii="Cambria" w:hAnsi="Cambria" w:cs="Arial"/>
        </w:rPr>
        <w:t xml:space="preserve">W terminie do </w:t>
      </w:r>
      <w:r>
        <w:rPr>
          <w:rFonts w:ascii="Cambria" w:hAnsi="Cambria" w:cs="Arial"/>
          <w:lang w:val="pl-PL"/>
        </w:rPr>
        <w:t>5</w:t>
      </w:r>
      <w:r w:rsidRPr="001A792E">
        <w:rPr>
          <w:rFonts w:ascii="Cambria" w:hAnsi="Cambria" w:cs="Arial"/>
        </w:rPr>
        <w:t xml:space="preserve"> dni roboczych od dnia </w:t>
      </w:r>
      <w:r w:rsidRPr="001A792E">
        <w:rPr>
          <w:rFonts w:ascii="Cambria" w:hAnsi="Cambria" w:cs="Arial"/>
          <w:lang w:val="pl-PL"/>
        </w:rPr>
        <w:t>zawarcia</w:t>
      </w:r>
      <w:r w:rsidRPr="001A792E">
        <w:rPr>
          <w:rFonts w:ascii="Cambria" w:hAnsi="Cambria" w:cs="Arial"/>
        </w:rPr>
        <w:t xml:space="preserve"> umowy </w:t>
      </w:r>
      <w:r w:rsidRPr="001A792E">
        <w:rPr>
          <w:rFonts w:ascii="Cambria" w:hAnsi="Cambria" w:cs="Arial"/>
          <w:lang w:val="pl-PL"/>
        </w:rPr>
        <w:t xml:space="preserve">odbędzie się </w:t>
      </w:r>
      <w:r w:rsidRPr="001A792E">
        <w:rPr>
          <w:rFonts w:ascii="Cambria" w:hAnsi="Cambria" w:cs="Arial"/>
        </w:rPr>
        <w:t>spotkanie Zamawiającego z Wykonawcą</w:t>
      </w:r>
      <w:r w:rsidRPr="001A792E">
        <w:rPr>
          <w:rFonts w:ascii="Cambria" w:hAnsi="Cambria" w:cs="Arial"/>
          <w:lang w:val="pl-PL"/>
        </w:rPr>
        <w:t xml:space="preserve"> w siedzibie Zamawiającego.</w:t>
      </w:r>
      <w:r w:rsidRPr="001A792E">
        <w:rPr>
          <w:rFonts w:ascii="Cambria" w:hAnsi="Cambria" w:cs="Arial"/>
        </w:rPr>
        <w:t xml:space="preserve"> Na spotkaniu zostaną doprecyzowane ustalenia związane z wymogami etycznymi badań oraz </w:t>
      </w:r>
      <w:r w:rsidRPr="00563C24">
        <w:rPr>
          <w:rFonts w:ascii="Cambria" w:hAnsi="Cambria" w:cs="Arial"/>
        </w:rPr>
        <w:t>sposób analizy i prezentacji danych.</w:t>
      </w:r>
      <w:r w:rsidRPr="00563C24">
        <w:rPr>
          <w:rFonts w:ascii="Cambria" w:hAnsi="Cambria" w:cs="Arial"/>
          <w:lang w:val="pl-PL"/>
        </w:rPr>
        <w:t xml:space="preserve"> </w:t>
      </w:r>
      <w:r w:rsidRPr="00563C24">
        <w:rPr>
          <w:rFonts w:ascii="Cambria" w:hAnsi="Cambria" w:cs="Arial"/>
        </w:rPr>
        <w:t>Podczas spotkania Zamawiający przekaże Wykonawcy narzędzia badawcze konieczne do przeprowadzenia badania</w:t>
      </w:r>
      <w:r>
        <w:rPr>
          <w:rFonts w:ascii="Cambria" w:hAnsi="Cambria" w:cs="Arial"/>
          <w:lang w:val="pl-PL"/>
        </w:rPr>
        <w:t>.</w:t>
      </w:r>
    </w:p>
    <w:p w:rsidR="003F7ECD" w:rsidRPr="00EC497E" w:rsidRDefault="003F7ECD" w:rsidP="003F7ECD">
      <w:pPr>
        <w:tabs>
          <w:tab w:val="left" w:pos="284"/>
        </w:tabs>
        <w:spacing w:after="60" w:line="266" w:lineRule="auto"/>
        <w:jc w:val="both"/>
        <w:rPr>
          <w:rFonts w:ascii="Cambria" w:hAnsi="Cambria" w:cs="Arial"/>
          <w:sz w:val="24"/>
          <w:szCs w:val="24"/>
        </w:rPr>
      </w:pPr>
      <w:r>
        <w:rPr>
          <w:rFonts w:ascii="Cambria" w:hAnsi="Cambria" w:cs="Arial"/>
          <w:sz w:val="24"/>
          <w:szCs w:val="24"/>
        </w:rPr>
        <w:t xml:space="preserve">ETAP II - </w:t>
      </w:r>
      <w:r w:rsidRPr="00EC497E">
        <w:rPr>
          <w:rFonts w:ascii="Cambria" w:hAnsi="Cambria" w:cs="Arial"/>
          <w:sz w:val="24"/>
          <w:szCs w:val="24"/>
          <w:u w:val="single"/>
        </w:rPr>
        <w:t>Przeprowadzenie badania oraz przekazanie ostatecznego raportu z badań</w:t>
      </w:r>
    </w:p>
    <w:p w:rsidR="003F7ECD" w:rsidRPr="00DF5F8B" w:rsidRDefault="003F7ECD" w:rsidP="003F7ECD">
      <w:pPr>
        <w:pStyle w:val="Akapitzlist"/>
        <w:numPr>
          <w:ilvl w:val="0"/>
          <w:numId w:val="29"/>
        </w:numPr>
        <w:tabs>
          <w:tab w:val="left" w:pos="284"/>
        </w:tabs>
        <w:spacing w:before="0" w:beforeAutospacing="0" w:after="60" w:afterAutospacing="0" w:line="266" w:lineRule="auto"/>
        <w:ind w:left="0" w:firstLine="0"/>
        <w:jc w:val="both"/>
        <w:rPr>
          <w:rFonts w:ascii="Cambria" w:hAnsi="Cambria" w:cs="Arial"/>
        </w:rPr>
      </w:pPr>
      <w:r>
        <w:rPr>
          <w:rFonts w:ascii="Cambria" w:hAnsi="Cambria" w:cs="Arial"/>
        </w:rPr>
        <w:t xml:space="preserve">W terminie do </w:t>
      </w:r>
      <w:r>
        <w:rPr>
          <w:rFonts w:ascii="Cambria" w:hAnsi="Cambria" w:cs="Arial"/>
          <w:lang w:val="pl-PL"/>
        </w:rPr>
        <w:t>35</w:t>
      </w:r>
      <w:r w:rsidRPr="00EC497E">
        <w:rPr>
          <w:rFonts w:ascii="Cambria" w:hAnsi="Cambria" w:cs="Arial"/>
        </w:rPr>
        <w:t xml:space="preserve"> dni roboczych od </w:t>
      </w:r>
      <w:r w:rsidRPr="00DF5F8B">
        <w:rPr>
          <w:rFonts w:ascii="Cambria" w:hAnsi="Cambria" w:cs="Arial"/>
        </w:rPr>
        <w:t xml:space="preserve">przekazania </w:t>
      </w:r>
      <w:r w:rsidRPr="00563C24">
        <w:rPr>
          <w:rFonts w:ascii="Cambria" w:hAnsi="Cambria" w:cs="Arial"/>
        </w:rPr>
        <w:t>narzędzi badawczych</w:t>
      </w:r>
      <w:r>
        <w:rPr>
          <w:rFonts w:ascii="Arial" w:hAnsi="Arial" w:cs="Arial"/>
        </w:rPr>
        <w:t xml:space="preserve"> </w:t>
      </w:r>
      <w:r w:rsidRPr="00EC497E">
        <w:rPr>
          <w:rFonts w:ascii="Cambria" w:hAnsi="Cambria" w:cs="Arial"/>
        </w:rPr>
        <w:t xml:space="preserve">Wykonawca </w:t>
      </w:r>
      <w:r w:rsidRPr="00EC497E">
        <w:rPr>
          <w:rFonts w:ascii="Cambria" w:hAnsi="Cambria" w:cs="Arial"/>
          <w:lang w:val="pl-PL"/>
        </w:rPr>
        <w:t xml:space="preserve">przeprowadzi badanie i </w:t>
      </w:r>
      <w:r w:rsidRPr="00EC497E">
        <w:rPr>
          <w:rFonts w:ascii="Cambria" w:hAnsi="Cambria" w:cs="Arial"/>
        </w:rPr>
        <w:t xml:space="preserve">przekaże Zamawiającemu </w:t>
      </w:r>
      <w:r w:rsidRPr="00EC497E">
        <w:rPr>
          <w:rFonts w:ascii="Cambria" w:hAnsi="Cambria" w:cs="Arial"/>
          <w:lang w:val="pl-PL"/>
        </w:rPr>
        <w:t xml:space="preserve">projekt </w:t>
      </w:r>
      <w:r w:rsidRPr="00EC497E">
        <w:rPr>
          <w:rFonts w:ascii="Cambria" w:hAnsi="Cambria" w:cs="Arial"/>
        </w:rPr>
        <w:t>raport</w:t>
      </w:r>
      <w:r w:rsidRPr="00EC497E">
        <w:rPr>
          <w:rFonts w:ascii="Cambria" w:hAnsi="Cambria" w:cs="Arial"/>
          <w:lang w:val="pl-PL"/>
        </w:rPr>
        <w:t>u</w:t>
      </w:r>
      <w:r w:rsidRPr="00EC497E">
        <w:rPr>
          <w:rFonts w:ascii="Cambria" w:hAnsi="Cambria" w:cs="Arial"/>
        </w:rPr>
        <w:t xml:space="preserve"> z badań.</w:t>
      </w:r>
    </w:p>
    <w:p w:rsidR="003F7ECD" w:rsidRPr="00DF5F8B" w:rsidRDefault="003F7ECD" w:rsidP="003F7ECD">
      <w:pPr>
        <w:pStyle w:val="Akapitzlist"/>
        <w:numPr>
          <w:ilvl w:val="0"/>
          <w:numId w:val="29"/>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rPr>
        <w:t xml:space="preserve">W terminie do 7 dni roboczych od przekazania </w:t>
      </w:r>
      <w:r w:rsidRPr="00DF5F8B">
        <w:rPr>
          <w:rFonts w:ascii="Cambria" w:hAnsi="Cambria" w:cs="Arial"/>
          <w:lang w:val="pl-PL"/>
        </w:rPr>
        <w:t xml:space="preserve">projektu </w:t>
      </w:r>
      <w:r w:rsidRPr="00DF5F8B">
        <w:rPr>
          <w:rFonts w:ascii="Cambria" w:hAnsi="Cambria" w:cs="Arial"/>
        </w:rPr>
        <w:t xml:space="preserve">raportu przez Wykonawcę, Zamawiający prześle uwagi lub zaakceptuje przygotowany </w:t>
      </w:r>
      <w:r w:rsidRPr="00DF5F8B">
        <w:rPr>
          <w:rFonts w:ascii="Cambria" w:hAnsi="Cambria" w:cs="Arial"/>
          <w:lang w:val="pl-PL"/>
        </w:rPr>
        <w:t xml:space="preserve">projekt </w:t>
      </w:r>
      <w:r w:rsidRPr="00DF5F8B">
        <w:rPr>
          <w:rFonts w:ascii="Cambria" w:hAnsi="Cambria" w:cs="Arial"/>
        </w:rPr>
        <w:t>raport</w:t>
      </w:r>
      <w:r w:rsidRPr="00DF5F8B">
        <w:rPr>
          <w:rFonts w:ascii="Cambria" w:hAnsi="Cambria" w:cs="Arial"/>
          <w:lang w:val="pl-PL"/>
        </w:rPr>
        <w:t>u</w:t>
      </w:r>
      <w:r w:rsidRPr="00DF5F8B">
        <w:rPr>
          <w:rFonts w:ascii="Cambria" w:hAnsi="Cambria" w:cs="Arial"/>
        </w:rPr>
        <w:t>.</w:t>
      </w:r>
    </w:p>
    <w:p w:rsidR="003F7ECD" w:rsidRPr="00DF5F8B" w:rsidRDefault="003F7ECD" w:rsidP="003F7ECD">
      <w:pPr>
        <w:pStyle w:val="Akapitzlist"/>
        <w:numPr>
          <w:ilvl w:val="0"/>
          <w:numId w:val="29"/>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rPr>
        <w:lastRenderedPageBreak/>
        <w:t xml:space="preserve">W terminie 4 dni roboczych od przekazania uwag lub akceptacji </w:t>
      </w:r>
      <w:r w:rsidRPr="00DF5F8B">
        <w:rPr>
          <w:rFonts w:ascii="Cambria" w:hAnsi="Cambria" w:cs="Arial"/>
          <w:lang w:val="pl-PL"/>
        </w:rPr>
        <w:t xml:space="preserve">projektu </w:t>
      </w:r>
      <w:r w:rsidRPr="00DF5F8B">
        <w:rPr>
          <w:rFonts w:ascii="Cambria" w:hAnsi="Cambria" w:cs="Arial"/>
        </w:rPr>
        <w:t xml:space="preserve">raportu, Wykonawca przekaże Zamawiającemu </w:t>
      </w:r>
      <w:r w:rsidRPr="00DF5F8B">
        <w:rPr>
          <w:rFonts w:ascii="Cambria" w:hAnsi="Cambria" w:cs="Arial"/>
          <w:lang w:val="pl-PL"/>
        </w:rPr>
        <w:t xml:space="preserve">do odbioru przedmiot umowy w postaci: </w:t>
      </w:r>
      <w:r w:rsidRPr="00DF5F8B">
        <w:rPr>
          <w:rFonts w:ascii="Cambria" w:hAnsi="Cambria" w:cs="Arial"/>
        </w:rPr>
        <w:t>raport</w:t>
      </w:r>
      <w:r w:rsidRPr="00DF5F8B">
        <w:rPr>
          <w:rFonts w:ascii="Cambria" w:hAnsi="Cambria" w:cs="Arial"/>
          <w:lang w:val="pl-PL"/>
        </w:rPr>
        <w:t>u</w:t>
      </w:r>
      <w:r w:rsidRPr="00DF5F8B">
        <w:rPr>
          <w:rFonts w:ascii="Cambria" w:hAnsi="Cambria" w:cs="Arial"/>
        </w:rPr>
        <w:t xml:space="preserve"> z badania</w:t>
      </w:r>
      <w:r w:rsidRPr="00DF5F8B">
        <w:rPr>
          <w:rFonts w:ascii="Cambria" w:hAnsi="Cambria" w:cs="Arial"/>
          <w:lang w:val="pl-PL"/>
        </w:rPr>
        <w:t xml:space="preserve"> oraz ww. wymaganych materiałów .</w:t>
      </w:r>
    </w:p>
    <w:p w:rsidR="003F7ECD" w:rsidRPr="00DF5F8B" w:rsidRDefault="003F7ECD" w:rsidP="003F7ECD">
      <w:pPr>
        <w:pStyle w:val="Akapitzlist"/>
        <w:numPr>
          <w:ilvl w:val="0"/>
          <w:numId w:val="29"/>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3F7ECD" w:rsidRPr="00DF5F8B" w:rsidRDefault="003F7ECD" w:rsidP="003F7ECD">
      <w:pPr>
        <w:pStyle w:val="Akapitzlist"/>
        <w:numPr>
          <w:ilvl w:val="0"/>
          <w:numId w:val="29"/>
        </w:numPr>
        <w:tabs>
          <w:tab w:val="left" w:pos="284"/>
        </w:tabs>
        <w:spacing w:before="0" w:beforeAutospacing="0" w:after="60" w:afterAutospacing="0" w:line="266" w:lineRule="auto"/>
        <w:ind w:left="0" w:firstLine="0"/>
        <w:jc w:val="both"/>
        <w:rPr>
          <w:rFonts w:ascii="Cambria" w:hAnsi="Cambria" w:cs="Arial"/>
        </w:rPr>
      </w:pPr>
      <w:r w:rsidRPr="00DF5F8B">
        <w:rPr>
          <w:rFonts w:ascii="Cambria" w:hAnsi="Cambria" w:cs="Arial"/>
          <w:lang w:val="pl-PL"/>
        </w:rPr>
        <w:t>W przypadku odmowy odbioru przedmiotu umowy bez zastrzeżeń zastosowana zostanie stosowna procedura opisana w umowie.</w:t>
      </w:r>
    </w:p>
    <w:p w:rsidR="003F7ECD" w:rsidRPr="005302E9" w:rsidRDefault="003F7ECD" w:rsidP="003F7ECD">
      <w:pPr>
        <w:tabs>
          <w:tab w:val="left" w:pos="284"/>
          <w:tab w:val="left" w:pos="426"/>
        </w:tabs>
        <w:spacing w:after="60" w:line="266" w:lineRule="auto"/>
        <w:jc w:val="both"/>
        <w:rPr>
          <w:rFonts w:ascii="Cambria" w:hAnsi="Cambria" w:cs="Arial"/>
          <w:sz w:val="24"/>
          <w:szCs w:val="24"/>
        </w:rPr>
      </w:pPr>
      <w:r w:rsidRPr="005302E9">
        <w:rPr>
          <w:rFonts w:ascii="Cambria" w:hAnsi="Cambria" w:cs="Calibri"/>
          <w:sz w:val="24"/>
          <w:szCs w:val="24"/>
        </w:rPr>
        <w:t>W ramach realizacji przedmiotu zamówienia nastąpi przeniesienie autorskich praw</w:t>
      </w:r>
      <w:r w:rsidRPr="005302E9">
        <w:rPr>
          <w:rFonts w:ascii="Cambria" w:hAnsi="Cambria" w:cs="Arial"/>
          <w:sz w:val="24"/>
          <w:szCs w:val="24"/>
        </w:rPr>
        <w:t xml:space="preserve"> </w:t>
      </w:r>
      <w:r w:rsidRPr="005302E9">
        <w:rPr>
          <w:rFonts w:ascii="Cambria" w:hAnsi="Cambria" w:cs="Calibri"/>
          <w:sz w:val="24"/>
          <w:szCs w:val="24"/>
        </w:rPr>
        <w:t>majątkowych do przedmiotu umowy na zasadach określonych w projektowanych postanowieniach</w:t>
      </w:r>
      <w:r w:rsidRPr="005302E9">
        <w:rPr>
          <w:rFonts w:ascii="Cambria" w:hAnsi="Cambria" w:cs="Arial"/>
          <w:sz w:val="24"/>
          <w:szCs w:val="24"/>
        </w:rPr>
        <w:t xml:space="preserve"> </w:t>
      </w:r>
      <w:r w:rsidRPr="005302E9">
        <w:rPr>
          <w:rFonts w:ascii="Cambria" w:hAnsi="Cambria" w:cs="Calibri"/>
          <w:sz w:val="24"/>
          <w:szCs w:val="24"/>
        </w:rPr>
        <w:t>umowy</w:t>
      </w:r>
      <w:r>
        <w:rPr>
          <w:rFonts w:ascii="Cambria" w:hAnsi="Cambria" w:cs="Calibri"/>
          <w:sz w:val="24"/>
          <w:szCs w:val="24"/>
        </w:rPr>
        <w:t>.</w:t>
      </w:r>
    </w:p>
    <w:p w:rsidR="009E5A81" w:rsidRDefault="003F7ECD" w:rsidP="003F7ECD">
      <w:r>
        <w:rPr>
          <w:rFonts w:ascii="Cambria" w:hAnsi="Cambria"/>
          <w:sz w:val="24"/>
          <w:szCs w:val="24"/>
        </w:rPr>
        <w:t xml:space="preserve">Termin realizacji zamówienia </w:t>
      </w:r>
      <w:r w:rsidRPr="001E11DF">
        <w:rPr>
          <w:rFonts w:ascii="Cambria" w:hAnsi="Cambria"/>
          <w:sz w:val="24"/>
          <w:szCs w:val="24"/>
        </w:rPr>
        <w:t>do 5</w:t>
      </w:r>
      <w:r>
        <w:rPr>
          <w:rFonts w:ascii="Cambria" w:hAnsi="Cambria"/>
          <w:sz w:val="24"/>
          <w:szCs w:val="24"/>
        </w:rPr>
        <w:t>1</w:t>
      </w:r>
      <w:r w:rsidRPr="001E11DF">
        <w:rPr>
          <w:rFonts w:ascii="Cambria" w:hAnsi="Cambria"/>
          <w:sz w:val="24"/>
          <w:szCs w:val="24"/>
        </w:rPr>
        <w:t xml:space="preserve"> dni roboczych od dnia zawarcia umowy</w:t>
      </w:r>
      <w:r>
        <w:rPr>
          <w:rFonts w:ascii="Cambria" w:hAnsi="Cambria"/>
          <w:sz w:val="24"/>
          <w:szCs w:val="24"/>
        </w:rPr>
        <w:t>.</w:t>
      </w:r>
    </w:p>
    <w:sectPr w:rsidR="009E5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F4E"/>
    <w:multiLevelType w:val="hybridMultilevel"/>
    <w:tmpl w:val="D2A6A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71BB0"/>
    <w:multiLevelType w:val="hybridMultilevel"/>
    <w:tmpl w:val="D5166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CD0E75"/>
    <w:multiLevelType w:val="hybridMultilevel"/>
    <w:tmpl w:val="423EAE1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C8783804">
      <w:start w:val="1"/>
      <w:numFmt w:val="lowerLetter"/>
      <w:lvlText w:val="%3)"/>
      <w:lvlJc w:val="left"/>
      <w:pPr>
        <w:ind w:left="2160" w:hanging="360"/>
      </w:pPr>
      <w:rPr>
        <w:rFonts w:ascii="Cambria" w:eastAsia="Times New Roman" w:hAnsi="Cambria" w:cs="Aria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892B9B"/>
    <w:multiLevelType w:val="hybridMultilevel"/>
    <w:tmpl w:val="E050F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F3C24"/>
    <w:multiLevelType w:val="hybridMultilevel"/>
    <w:tmpl w:val="4886A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2E63E0"/>
    <w:multiLevelType w:val="hybridMultilevel"/>
    <w:tmpl w:val="538EE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3D6856"/>
    <w:multiLevelType w:val="hybridMultilevel"/>
    <w:tmpl w:val="D65AD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363BD3"/>
    <w:multiLevelType w:val="hybridMultilevel"/>
    <w:tmpl w:val="B7CCA646"/>
    <w:lvl w:ilvl="0" w:tplc="3EB4F7EE">
      <w:start w:val="1"/>
      <w:numFmt w:val="lowerLetter"/>
      <w:lvlText w:val="%1)"/>
      <w:lvlJc w:val="left"/>
      <w:pPr>
        <w:ind w:left="720" w:hanging="360"/>
      </w:pPr>
      <w:rPr>
        <w:rFonts w:ascii="Cambria" w:eastAsia="Times New Roman" w:hAnsi="Cambria"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3DE7F8E"/>
    <w:multiLevelType w:val="hybridMultilevel"/>
    <w:tmpl w:val="B4964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3E729D"/>
    <w:multiLevelType w:val="hybridMultilevel"/>
    <w:tmpl w:val="9BD606E6"/>
    <w:lvl w:ilvl="0" w:tplc="07F0C502">
      <w:start w:val="1"/>
      <w:numFmt w:val="lowerLetter"/>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A31AB"/>
    <w:multiLevelType w:val="hybridMultilevel"/>
    <w:tmpl w:val="3BEAD5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F975D1"/>
    <w:multiLevelType w:val="hybridMultilevel"/>
    <w:tmpl w:val="B1BAB832"/>
    <w:lvl w:ilvl="0" w:tplc="E6EECCBA">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EE5DA7"/>
    <w:multiLevelType w:val="multilevel"/>
    <w:tmpl w:val="3694363C"/>
    <w:lvl w:ilvl="0">
      <w:start w:val="1"/>
      <w:numFmt w:val="decimal"/>
      <w:lvlText w:val="%1."/>
      <w:lvlJc w:val="left"/>
      <w:pPr>
        <w:tabs>
          <w:tab w:val="num" w:pos="862"/>
        </w:tabs>
        <w:ind w:left="862" w:hanging="360"/>
      </w:pPr>
      <w:rPr>
        <w:rFonts w:ascii="Times New Roman" w:eastAsia="Times New Roman" w:hAnsi="Times New Roman" w:cs="Times New Roman"/>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13">
    <w:nsid w:val="429A550A"/>
    <w:multiLevelType w:val="hybridMultilevel"/>
    <w:tmpl w:val="7622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F96C5E"/>
    <w:multiLevelType w:val="hybridMultilevel"/>
    <w:tmpl w:val="81AC0468"/>
    <w:lvl w:ilvl="0" w:tplc="858A8AD0">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0A72A3"/>
    <w:multiLevelType w:val="hybridMultilevel"/>
    <w:tmpl w:val="62782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A2CA0"/>
    <w:multiLevelType w:val="hybridMultilevel"/>
    <w:tmpl w:val="8C68F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4E0A6D"/>
    <w:multiLevelType w:val="hybridMultilevel"/>
    <w:tmpl w:val="2C8E8C7A"/>
    <w:lvl w:ilvl="0" w:tplc="9AFEACB6">
      <w:start w:val="1"/>
      <w:numFmt w:val="decimal"/>
      <w:lvlText w:val="%1)"/>
      <w:lvlJc w:val="left"/>
      <w:pPr>
        <w:ind w:left="740" w:hanging="38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367D5D"/>
    <w:multiLevelType w:val="hybridMultilevel"/>
    <w:tmpl w:val="91D63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4A70A8"/>
    <w:multiLevelType w:val="hybridMultilevel"/>
    <w:tmpl w:val="8A405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784A4A"/>
    <w:multiLevelType w:val="hybridMultilevel"/>
    <w:tmpl w:val="194E4DCE"/>
    <w:lvl w:ilvl="0" w:tplc="56B844DA">
      <w:start w:val="1"/>
      <w:numFmt w:val="decimal"/>
      <w:lvlText w:val="%1)"/>
      <w:lvlJc w:val="left"/>
      <w:pPr>
        <w:ind w:left="720" w:hanging="360"/>
      </w:pPr>
      <w:rPr>
        <w:rFonts w:ascii="Cambria" w:eastAsia="Times New Roman" w:hAnsi="Cambria"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0AB6D2F"/>
    <w:multiLevelType w:val="hybridMultilevel"/>
    <w:tmpl w:val="4084747C"/>
    <w:lvl w:ilvl="0" w:tplc="579C91F0">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0D1B17"/>
    <w:multiLevelType w:val="hybridMultilevel"/>
    <w:tmpl w:val="59C2D3A6"/>
    <w:lvl w:ilvl="0" w:tplc="0415000F">
      <w:start w:val="1"/>
      <w:numFmt w:val="decimal"/>
      <w:lvlText w:val="%1."/>
      <w:lvlJc w:val="left"/>
      <w:pPr>
        <w:ind w:left="720" w:hanging="360"/>
      </w:pPr>
      <w:rPr>
        <w:rFonts w:hint="default"/>
      </w:rPr>
    </w:lvl>
    <w:lvl w:ilvl="1" w:tplc="17A69EF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E7805"/>
    <w:multiLevelType w:val="hybridMultilevel"/>
    <w:tmpl w:val="54FCD45C"/>
    <w:lvl w:ilvl="0" w:tplc="C8783804">
      <w:start w:val="1"/>
      <w:numFmt w:val="lowerLetter"/>
      <w:lvlText w:val="%1)"/>
      <w:lvlJc w:val="left"/>
      <w:pPr>
        <w:ind w:left="216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710F53"/>
    <w:multiLevelType w:val="hybridMultilevel"/>
    <w:tmpl w:val="8B9C56F4"/>
    <w:lvl w:ilvl="0" w:tplc="40BE181A">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DD6E4B"/>
    <w:multiLevelType w:val="hybridMultilevel"/>
    <w:tmpl w:val="FA961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74161"/>
    <w:multiLevelType w:val="hybridMultilevel"/>
    <w:tmpl w:val="802A6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F655AA"/>
    <w:multiLevelType w:val="hybridMultilevel"/>
    <w:tmpl w:val="3BE40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E70596"/>
    <w:multiLevelType w:val="hybridMultilevel"/>
    <w:tmpl w:val="69CA0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227642"/>
    <w:multiLevelType w:val="hybridMultilevel"/>
    <w:tmpl w:val="C526D4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103DC6"/>
    <w:multiLevelType w:val="hybridMultilevel"/>
    <w:tmpl w:val="A7C83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810DDC"/>
    <w:multiLevelType w:val="hybridMultilevel"/>
    <w:tmpl w:val="1A127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
  </w:num>
  <w:num w:numId="4">
    <w:abstractNumId w:val="24"/>
  </w:num>
  <w:num w:numId="5">
    <w:abstractNumId w:val="12"/>
  </w:num>
  <w:num w:numId="6">
    <w:abstractNumId w:val="21"/>
  </w:num>
  <w:num w:numId="7">
    <w:abstractNumId w:val="27"/>
  </w:num>
  <w:num w:numId="8">
    <w:abstractNumId w:val="10"/>
  </w:num>
  <w:num w:numId="9">
    <w:abstractNumId w:val="25"/>
  </w:num>
  <w:num w:numId="10">
    <w:abstractNumId w:val="1"/>
  </w:num>
  <w:num w:numId="11">
    <w:abstractNumId w:val="20"/>
  </w:num>
  <w:num w:numId="12">
    <w:abstractNumId w:val="0"/>
  </w:num>
  <w:num w:numId="13">
    <w:abstractNumId w:val="16"/>
  </w:num>
  <w:num w:numId="14">
    <w:abstractNumId w:val="19"/>
  </w:num>
  <w:num w:numId="15">
    <w:abstractNumId w:val="3"/>
  </w:num>
  <w:num w:numId="16">
    <w:abstractNumId w:val="7"/>
  </w:num>
  <w:num w:numId="17">
    <w:abstractNumId w:val="9"/>
  </w:num>
  <w:num w:numId="18">
    <w:abstractNumId w:val="13"/>
  </w:num>
  <w:num w:numId="19">
    <w:abstractNumId w:val="18"/>
  </w:num>
  <w:num w:numId="20">
    <w:abstractNumId w:val="31"/>
  </w:num>
  <w:num w:numId="21">
    <w:abstractNumId w:val="26"/>
  </w:num>
  <w:num w:numId="22">
    <w:abstractNumId w:val="6"/>
  </w:num>
  <w:num w:numId="23">
    <w:abstractNumId w:val="15"/>
  </w:num>
  <w:num w:numId="24">
    <w:abstractNumId w:val="29"/>
  </w:num>
  <w:num w:numId="25">
    <w:abstractNumId w:val="28"/>
  </w:num>
  <w:num w:numId="26">
    <w:abstractNumId w:val="17"/>
  </w:num>
  <w:num w:numId="27">
    <w:abstractNumId w:val="5"/>
  </w:num>
  <w:num w:numId="28">
    <w:abstractNumId w:val="8"/>
  </w:num>
  <w:num w:numId="29">
    <w:abstractNumId w:val="14"/>
  </w:num>
  <w:num w:numId="30">
    <w:abstractNumId w:val="30"/>
  </w:num>
  <w:num w:numId="31">
    <w:abstractNumId w:val="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useFELayout/>
  </w:compat>
  <w:rsids>
    <w:rsidRoot w:val="003F7ECD"/>
    <w:rsid w:val="003F7ECD"/>
    <w:rsid w:val="009E5A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3F7EC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3F7ECD"/>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4143</Words>
  <Characters>24859</Characters>
  <Application>Microsoft Office Word</Application>
  <DocSecurity>0</DocSecurity>
  <Lines>207</Lines>
  <Paragraphs>57</Paragraphs>
  <ScaleCrop>false</ScaleCrop>
  <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2022-04-26T13:01:00Z</dcterms:created>
  <dcterms:modified xsi:type="dcterms:W3CDTF">2022-04-26T13:02:00Z</dcterms:modified>
</cp:coreProperties>
</file>